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2F906" w14:textId="1C89EC15" w:rsidR="00245754" w:rsidRPr="00F71851" w:rsidRDefault="00F71851">
      <w:pPr>
        <w:ind w:right="1900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F09E18C" wp14:editId="3DD12BCB">
            <wp:extent cx="2249805" cy="859790"/>
            <wp:effectExtent l="0" t="0" r="0" b="0"/>
            <wp:docPr id="79374355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859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BDA57A" w14:textId="77777777" w:rsidR="00F71851" w:rsidRPr="00F71851" w:rsidRDefault="00F71851">
      <w:pPr>
        <w:ind w:right="1900"/>
        <w:rPr>
          <w:rFonts w:ascii="Arial" w:hAnsi="Arial" w:cs="Arial"/>
        </w:rPr>
      </w:pPr>
    </w:p>
    <w:p w14:paraId="08C701D6" w14:textId="77777777" w:rsidR="00F71851" w:rsidRPr="00F71851" w:rsidRDefault="00F71851">
      <w:pPr>
        <w:ind w:right="1900"/>
        <w:rPr>
          <w:rFonts w:ascii="Arial" w:hAnsi="Arial" w:cs="Arial"/>
        </w:rPr>
      </w:pPr>
    </w:p>
    <w:p w14:paraId="31A44CB6" w14:textId="77777777" w:rsidR="00F71851" w:rsidRPr="00F71851" w:rsidRDefault="00F71851">
      <w:pPr>
        <w:ind w:right="1900"/>
        <w:rPr>
          <w:rFonts w:ascii="Arial" w:hAnsi="Arial" w:cs="Arial"/>
          <w:sz w:val="2"/>
        </w:rPr>
      </w:pPr>
    </w:p>
    <w:p w14:paraId="59E80A75" w14:textId="77777777" w:rsidR="00245754" w:rsidRPr="00F71851" w:rsidRDefault="00245754">
      <w:pPr>
        <w:spacing w:after="160" w:line="240" w:lineRule="exact"/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45754" w:rsidRPr="00F71851" w14:paraId="57CAECE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5E61BF2" w14:textId="77777777" w:rsidR="00245754" w:rsidRPr="00F71851" w:rsidRDefault="00034A2B">
            <w:pPr>
              <w:jc w:val="center"/>
              <w:rPr>
                <w:rFonts w:ascii="Arial" w:eastAsia="Trebuchet MS" w:hAnsi="Arial" w:cs="Arial"/>
                <w:b/>
                <w:color w:val="FFFFFF"/>
                <w:sz w:val="28"/>
                <w:lang w:val="fr-FR"/>
              </w:rPr>
            </w:pPr>
            <w:r w:rsidRPr="00F71851">
              <w:rPr>
                <w:rFonts w:ascii="Arial" w:eastAsia="Trebuchet MS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98F7F97" w14:textId="50A8F4A7" w:rsidR="00344C70" w:rsidRPr="00344C70" w:rsidRDefault="00344C70" w:rsidP="00344C70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344C70">
        <w:rPr>
          <w:rFonts w:ascii="Arial" w:hAnsi="Arial" w:cs="Arial"/>
          <w:b/>
          <w:bCs/>
          <w:sz w:val="22"/>
          <w:szCs w:val="22"/>
        </w:rPr>
        <w:t>n°AE</w:t>
      </w:r>
      <w:proofErr w:type="spellEnd"/>
      <w:r w:rsidRPr="00344C70">
        <w:rPr>
          <w:rFonts w:ascii="Arial" w:hAnsi="Arial" w:cs="Arial"/>
          <w:b/>
          <w:bCs/>
          <w:sz w:val="22"/>
          <w:szCs w:val="22"/>
        </w:rPr>
        <w:t>/25/0</w:t>
      </w:r>
      <w:r>
        <w:rPr>
          <w:rFonts w:ascii="Arial" w:hAnsi="Arial" w:cs="Arial"/>
          <w:b/>
          <w:bCs/>
          <w:sz w:val="22"/>
          <w:szCs w:val="22"/>
        </w:rPr>
        <w:t>5</w:t>
      </w:r>
      <w:r w:rsidRPr="00344C70">
        <w:rPr>
          <w:rFonts w:ascii="Arial" w:hAnsi="Arial" w:cs="Arial"/>
          <w:b/>
          <w:bCs/>
          <w:sz w:val="22"/>
          <w:szCs w:val="22"/>
        </w:rPr>
        <w:t>.0</w:t>
      </w:r>
      <w:r w:rsidR="00735C98">
        <w:rPr>
          <w:rFonts w:ascii="Arial" w:hAnsi="Arial" w:cs="Arial"/>
          <w:b/>
          <w:bCs/>
          <w:sz w:val="22"/>
          <w:szCs w:val="22"/>
        </w:rPr>
        <w:t>1</w:t>
      </w:r>
    </w:p>
    <w:p w14:paraId="1EEF3987" w14:textId="2C5B6EB6" w:rsidR="00245754" w:rsidRPr="00F71851" w:rsidRDefault="00245754" w:rsidP="00344C70">
      <w:pPr>
        <w:spacing w:line="240" w:lineRule="exact"/>
        <w:jc w:val="center"/>
        <w:rPr>
          <w:rFonts w:ascii="Arial" w:hAnsi="Arial" w:cs="Arial"/>
        </w:rPr>
      </w:pPr>
    </w:p>
    <w:p w14:paraId="5A7EC130" w14:textId="77777777" w:rsidR="00245754" w:rsidRPr="00F71851" w:rsidRDefault="00245754">
      <w:pPr>
        <w:spacing w:after="120" w:line="240" w:lineRule="exact"/>
        <w:rPr>
          <w:rFonts w:ascii="Arial" w:hAnsi="Arial" w:cs="Arial"/>
        </w:rPr>
      </w:pPr>
    </w:p>
    <w:p w14:paraId="4BC643C6" w14:textId="77777777" w:rsidR="00245754" w:rsidRPr="00F71851" w:rsidRDefault="00034A2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F71851">
        <w:rPr>
          <w:rFonts w:ascii="Arial" w:eastAsia="Trebuchet MS" w:hAnsi="Arial" w:cs="Arial"/>
          <w:b/>
          <w:color w:val="000000"/>
          <w:sz w:val="28"/>
          <w:lang w:val="fr-FR"/>
        </w:rPr>
        <w:t>MARCHÉ PUBLIC DE TRAVAUX</w:t>
      </w:r>
    </w:p>
    <w:p w14:paraId="1022EE01" w14:textId="77777777" w:rsidR="00245754" w:rsidRPr="00F71851" w:rsidRDefault="00245754">
      <w:pPr>
        <w:spacing w:line="240" w:lineRule="exact"/>
        <w:rPr>
          <w:rFonts w:ascii="Arial" w:hAnsi="Arial" w:cs="Arial"/>
        </w:rPr>
      </w:pPr>
    </w:p>
    <w:p w14:paraId="2711657F" w14:textId="77777777" w:rsidR="00245754" w:rsidRPr="00F71851" w:rsidRDefault="00245754">
      <w:pPr>
        <w:spacing w:line="240" w:lineRule="exact"/>
        <w:rPr>
          <w:rFonts w:ascii="Arial" w:hAnsi="Arial" w:cs="Arial"/>
        </w:rPr>
      </w:pPr>
    </w:p>
    <w:p w14:paraId="616F7767" w14:textId="77777777" w:rsidR="00245754" w:rsidRPr="00F71851" w:rsidRDefault="00245754">
      <w:pPr>
        <w:spacing w:line="240" w:lineRule="exact"/>
        <w:rPr>
          <w:rFonts w:ascii="Arial" w:hAnsi="Arial" w:cs="Arial"/>
        </w:rPr>
      </w:pPr>
    </w:p>
    <w:p w14:paraId="0C448216" w14:textId="77777777" w:rsidR="00245754" w:rsidRPr="00F71851" w:rsidRDefault="00245754">
      <w:pPr>
        <w:spacing w:line="240" w:lineRule="exact"/>
        <w:rPr>
          <w:rFonts w:ascii="Arial" w:hAnsi="Arial" w:cs="Arial"/>
        </w:rPr>
      </w:pPr>
    </w:p>
    <w:p w14:paraId="3B3F4D66" w14:textId="77777777" w:rsidR="00245754" w:rsidRPr="00F71851" w:rsidRDefault="00245754">
      <w:pPr>
        <w:spacing w:line="240" w:lineRule="exact"/>
        <w:rPr>
          <w:rFonts w:ascii="Arial" w:hAnsi="Arial" w:cs="Arial"/>
        </w:rPr>
      </w:pPr>
    </w:p>
    <w:p w14:paraId="06891FDE" w14:textId="77777777" w:rsidR="00245754" w:rsidRPr="00F71851" w:rsidRDefault="00245754">
      <w:pPr>
        <w:spacing w:line="240" w:lineRule="exact"/>
        <w:rPr>
          <w:rFonts w:ascii="Arial" w:hAnsi="Arial" w:cs="Arial"/>
        </w:rPr>
      </w:pPr>
    </w:p>
    <w:p w14:paraId="55984B02" w14:textId="77777777" w:rsidR="00245754" w:rsidRPr="00F71851" w:rsidRDefault="00245754">
      <w:pPr>
        <w:spacing w:line="240" w:lineRule="exact"/>
        <w:rPr>
          <w:rFonts w:ascii="Arial" w:hAnsi="Arial" w:cs="Arial"/>
        </w:rPr>
      </w:pPr>
    </w:p>
    <w:p w14:paraId="4E8270E1" w14:textId="77777777" w:rsidR="00245754" w:rsidRPr="00F71851" w:rsidRDefault="00245754">
      <w:pPr>
        <w:spacing w:after="180" w:line="240" w:lineRule="exact"/>
        <w:rPr>
          <w:rFonts w:ascii="Arial" w:hAnsi="Arial" w:cs="Arial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45754" w:rsidRPr="00617F7A" w14:paraId="2B2599C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D3149D1" w14:textId="77777777" w:rsidR="00245754" w:rsidRPr="001938E9" w:rsidRDefault="00034A2B">
            <w:pPr>
              <w:spacing w:line="325" w:lineRule="exact"/>
              <w:jc w:val="center"/>
              <w:rPr>
                <w:rFonts w:ascii="Arial" w:eastAsia="Trebuchet MS" w:hAnsi="Arial" w:cs="Arial"/>
                <w:b/>
                <w:color w:val="0000FF"/>
                <w:sz w:val="28"/>
                <w:lang w:val="fr-FR"/>
              </w:rPr>
            </w:pPr>
            <w:r w:rsidRPr="001938E9">
              <w:rPr>
                <w:rFonts w:ascii="Arial" w:eastAsia="Trebuchet MS" w:hAnsi="Arial" w:cs="Arial"/>
                <w:b/>
                <w:color w:val="0000FF"/>
                <w:sz w:val="28"/>
                <w:lang w:val="fr-FR"/>
              </w:rPr>
              <w:t xml:space="preserve">Travaux de viabilisation du parc d’activités « Les </w:t>
            </w:r>
            <w:proofErr w:type="spellStart"/>
            <w:r w:rsidRPr="001938E9">
              <w:rPr>
                <w:rFonts w:ascii="Arial" w:eastAsia="Trebuchet MS" w:hAnsi="Arial" w:cs="Arial"/>
                <w:b/>
                <w:color w:val="0000FF"/>
                <w:sz w:val="28"/>
                <w:lang w:val="fr-FR"/>
              </w:rPr>
              <w:t>Vianneries</w:t>
            </w:r>
            <w:proofErr w:type="spellEnd"/>
            <w:r w:rsidRPr="001938E9">
              <w:rPr>
                <w:rFonts w:ascii="Arial" w:eastAsia="Trebuchet MS" w:hAnsi="Arial" w:cs="Arial"/>
                <w:b/>
                <w:color w:val="0000FF"/>
                <w:sz w:val="28"/>
                <w:lang w:val="fr-FR"/>
              </w:rPr>
              <w:t xml:space="preserve"> 2 » situé sur la commune des Mesneux (51) </w:t>
            </w:r>
          </w:p>
          <w:p w14:paraId="66E9CE36" w14:textId="77777777" w:rsidR="00245754" w:rsidRPr="00F71851" w:rsidRDefault="00034A2B">
            <w:pPr>
              <w:spacing w:line="325" w:lineRule="exact"/>
              <w:jc w:val="center"/>
              <w:rPr>
                <w:rFonts w:ascii="Arial" w:eastAsia="Trebuchet MS" w:hAnsi="Arial" w:cs="Arial"/>
                <w:b/>
                <w:color w:val="000000"/>
                <w:sz w:val="28"/>
                <w:lang w:val="fr-FR"/>
              </w:rPr>
            </w:pPr>
            <w:r w:rsidRPr="00F71851">
              <w:rPr>
                <w:rFonts w:ascii="Arial" w:eastAsia="Trebuchet MS" w:hAnsi="Arial" w:cs="Arial"/>
                <w:b/>
                <w:color w:val="000000"/>
                <w:sz w:val="28"/>
                <w:lang w:val="fr-FR"/>
              </w:rPr>
              <w:t>Lot n° 01 : Terrassement, assainissement, couche de forme, voirie</w:t>
            </w:r>
          </w:p>
          <w:p w14:paraId="3298CE0D" w14:textId="77777777" w:rsidR="00245754" w:rsidRPr="00F71851" w:rsidRDefault="00245754">
            <w:pPr>
              <w:spacing w:line="325" w:lineRule="exact"/>
              <w:jc w:val="center"/>
              <w:rPr>
                <w:rFonts w:ascii="Arial" w:eastAsia="Trebuchet MS" w:hAnsi="Arial" w:cs="Arial"/>
                <w:b/>
                <w:color w:val="000000"/>
                <w:sz w:val="28"/>
                <w:lang w:val="fr-FR"/>
              </w:rPr>
            </w:pPr>
          </w:p>
        </w:tc>
      </w:tr>
    </w:tbl>
    <w:p w14:paraId="5C89EF1D" w14:textId="77777777" w:rsidR="00245754" w:rsidRPr="00F71851" w:rsidRDefault="00034A2B">
      <w:pPr>
        <w:spacing w:line="240" w:lineRule="exact"/>
        <w:rPr>
          <w:rFonts w:ascii="Arial" w:hAnsi="Arial" w:cs="Arial"/>
          <w:lang w:val="fr-FR"/>
        </w:rPr>
      </w:pPr>
      <w:r w:rsidRPr="00F71851">
        <w:rPr>
          <w:rFonts w:ascii="Arial" w:hAnsi="Arial" w:cs="Arial"/>
          <w:lang w:val="fr-FR"/>
        </w:rPr>
        <w:t xml:space="preserve"> </w:t>
      </w:r>
    </w:p>
    <w:p w14:paraId="32A71ABB" w14:textId="77777777" w:rsidR="00245754" w:rsidRPr="00F71851" w:rsidRDefault="00245754">
      <w:pPr>
        <w:spacing w:line="240" w:lineRule="exact"/>
        <w:rPr>
          <w:rFonts w:ascii="Arial" w:hAnsi="Arial" w:cs="Arial"/>
          <w:lang w:val="fr-FR"/>
        </w:rPr>
      </w:pPr>
    </w:p>
    <w:p w14:paraId="61D0C6AB" w14:textId="5EED2C8C" w:rsidR="0052091C" w:rsidRPr="004A556E" w:rsidRDefault="0052091C" w:rsidP="0052091C">
      <w:pPr>
        <w:spacing w:line="240" w:lineRule="exact"/>
        <w:jc w:val="center"/>
        <w:rPr>
          <w:rFonts w:ascii="Arial" w:hAnsi="Arial" w:cs="Arial"/>
          <w:b/>
          <w:bCs/>
          <w:sz w:val="28"/>
          <w:szCs w:val="28"/>
          <w:lang w:val="fr-FR"/>
        </w:rPr>
      </w:pPr>
      <w:r w:rsidRPr="004A556E">
        <w:rPr>
          <w:rFonts w:ascii="Arial" w:hAnsi="Arial" w:cs="Arial"/>
          <w:b/>
          <w:bCs/>
          <w:sz w:val="28"/>
          <w:szCs w:val="28"/>
          <w:lang w:val="fr-FR"/>
        </w:rPr>
        <w:t>CONTRAT n°2025/MAPO/05.01</w:t>
      </w:r>
    </w:p>
    <w:p w14:paraId="4FB940B0" w14:textId="77777777" w:rsidR="00245754" w:rsidRPr="00F71851" w:rsidRDefault="00245754">
      <w:pPr>
        <w:spacing w:line="240" w:lineRule="exact"/>
        <w:rPr>
          <w:rFonts w:ascii="Arial" w:hAnsi="Arial" w:cs="Arial"/>
          <w:lang w:val="fr-FR"/>
        </w:rPr>
      </w:pPr>
    </w:p>
    <w:p w14:paraId="10F38817" w14:textId="77777777" w:rsidR="00245754" w:rsidRPr="00F71851" w:rsidRDefault="00245754">
      <w:pPr>
        <w:spacing w:line="240" w:lineRule="exact"/>
        <w:rPr>
          <w:rFonts w:ascii="Arial" w:hAnsi="Arial" w:cs="Arial"/>
          <w:lang w:val="fr-FR"/>
        </w:rPr>
      </w:pPr>
    </w:p>
    <w:p w14:paraId="3253B2A1" w14:textId="77777777" w:rsidR="00245754" w:rsidRDefault="00245754">
      <w:pPr>
        <w:spacing w:after="100" w:line="240" w:lineRule="exact"/>
        <w:rPr>
          <w:rFonts w:ascii="Arial" w:hAnsi="Arial" w:cs="Arial"/>
          <w:lang w:val="fr-FR"/>
        </w:rPr>
      </w:pPr>
    </w:p>
    <w:p w14:paraId="02E1E957" w14:textId="77777777" w:rsidR="00500A09" w:rsidRDefault="00500A09">
      <w:pPr>
        <w:spacing w:after="100" w:line="240" w:lineRule="exact"/>
        <w:rPr>
          <w:rFonts w:ascii="Arial" w:hAnsi="Arial" w:cs="Arial"/>
          <w:lang w:val="fr-FR"/>
        </w:rPr>
      </w:pPr>
    </w:p>
    <w:p w14:paraId="2A2A0DCD" w14:textId="77777777" w:rsidR="00500A09" w:rsidRDefault="00500A09">
      <w:pPr>
        <w:spacing w:after="100" w:line="240" w:lineRule="exact"/>
        <w:rPr>
          <w:rFonts w:ascii="Arial" w:hAnsi="Arial" w:cs="Arial"/>
          <w:lang w:val="fr-FR"/>
        </w:rPr>
      </w:pPr>
    </w:p>
    <w:p w14:paraId="473DEB73" w14:textId="77777777" w:rsidR="00500A09" w:rsidRDefault="00500A09">
      <w:pPr>
        <w:spacing w:after="100" w:line="240" w:lineRule="exact"/>
        <w:rPr>
          <w:rFonts w:ascii="Arial" w:hAnsi="Arial" w:cs="Arial"/>
          <w:lang w:val="fr-FR"/>
        </w:rPr>
      </w:pPr>
    </w:p>
    <w:p w14:paraId="69F47472" w14:textId="77777777" w:rsidR="00500A09" w:rsidRDefault="00500A09">
      <w:pPr>
        <w:spacing w:after="100" w:line="240" w:lineRule="exact"/>
        <w:rPr>
          <w:rFonts w:ascii="Arial" w:hAnsi="Arial" w:cs="Arial"/>
          <w:lang w:val="fr-FR"/>
        </w:rPr>
      </w:pPr>
    </w:p>
    <w:p w14:paraId="1FD7D5B3" w14:textId="77777777" w:rsidR="00500A09" w:rsidRPr="00500A09" w:rsidRDefault="00500A09">
      <w:pPr>
        <w:spacing w:after="100" w:line="240" w:lineRule="exact"/>
        <w:rPr>
          <w:rFonts w:ascii="Arial" w:hAnsi="Arial" w:cs="Arial"/>
          <w:lang w:val="fr-FR"/>
        </w:rPr>
      </w:pPr>
    </w:p>
    <w:p w14:paraId="356DCD32" w14:textId="77777777" w:rsidR="00090B70" w:rsidRPr="008D6B9D" w:rsidRDefault="00090B70" w:rsidP="00090B70">
      <w:pPr>
        <w:autoSpaceDE w:val="0"/>
        <w:autoSpaceDN w:val="0"/>
        <w:adjustRightInd w:val="0"/>
        <w:jc w:val="center"/>
        <w:rPr>
          <w:rFonts w:ascii="Arial" w:eastAsia="CIDFont+F2" w:hAnsi="Arial" w:cs="Arial"/>
          <w:b/>
          <w:bCs/>
          <w:color w:val="0000FF"/>
          <w:lang w:val="fr-FR"/>
        </w:rPr>
      </w:pPr>
      <w:r w:rsidRPr="008D6B9D">
        <w:rPr>
          <w:rFonts w:ascii="Arial" w:eastAsia="CIDFont+F2" w:hAnsi="Arial" w:cs="Arial"/>
          <w:b/>
          <w:bCs/>
          <w:color w:val="0000FF"/>
          <w:lang w:val="fr-FR"/>
        </w:rPr>
        <w:t>CCI MARNE ARDENNES</w:t>
      </w:r>
    </w:p>
    <w:p w14:paraId="5065D32D" w14:textId="77777777" w:rsidR="00090B70" w:rsidRPr="008D6B9D" w:rsidRDefault="00090B70" w:rsidP="00090B70">
      <w:pPr>
        <w:autoSpaceDE w:val="0"/>
        <w:autoSpaceDN w:val="0"/>
        <w:adjustRightInd w:val="0"/>
        <w:jc w:val="center"/>
        <w:rPr>
          <w:rFonts w:ascii="Arial" w:eastAsia="CIDFont+F2" w:hAnsi="Arial" w:cs="Arial"/>
          <w:b/>
          <w:bCs/>
          <w:color w:val="000000"/>
          <w:sz w:val="22"/>
          <w:szCs w:val="22"/>
          <w:lang w:val="fr-FR"/>
        </w:rPr>
      </w:pPr>
      <w:r w:rsidRPr="008D6B9D">
        <w:rPr>
          <w:rFonts w:ascii="Arial" w:eastAsia="CIDFont+F2" w:hAnsi="Arial" w:cs="Arial"/>
          <w:b/>
          <w:bCs/>
          <w:color w:val="000000"/>
          <w:sz w:val="22"/>
          <w:szCs w:val="22"/>
          <w:lang w:val="fr-FR"/>
        </w:rPr>
        <w:t>42 rue Grande Étape - CS 90533</w:t>
      </w:r>
    </w:p>
    <w:p w14:paraId="6D634148" w14:textId="77777777" w:rsidR="00090B70" w:rsidRPr="008D6B9D" w:rsidRDefault="00090B70" w:rsidP="00090B70">
      <w:pPr>
        <w:autoSpaceDE w:val="0"/>
        <w:autoSpaceDN w:val="0"/>
        <w:adjustRightInd w:val="0"/>
        <w:jc w:val="center"/>
        <w:rPr>
          <w:rFonts w:ascii="Arial" w:eastAsia="CIDFont+F2" w:hAnsi="Arial" w:cs="Arial"/>
          <w:b/>
          <w:bCs/>
          <w:color w:val="000000"/>
          <w:sz w:val="22"/>
          <w:szCs w:val="22"/>
          <w:lang w:val="fr-FR"/>
        </w:rPr>
      </w:pPr>
      <w:r w:rsidRPr="008D6B9D">
        <w:rPr>
          <w:rFonts w:ascii="Arial" w:eastAsia="CIDFont+F2" w:hAnsi="Arial" w:cs="Arial"/>
          <w:b/>
          <w:bCs/>
          <w:color w:val="000000"/>
          <w:sz w:val="22"/>
          <w:szCs w:val="22"/>
          <w:lang w:val="fr-FR"/>
        </w:rPr>
        <w:t>51010 CHALONS EN CHAMPAGNE CEDEX</w:t>
      </w:r>
    </w:p>
    <w:p w14:paraId="6FEFA7E9" w14:textId="77777777" w:rsidR="00245754" w:rsidRPr="00F71851" w:rsidRDefault="00245754">
      <w:pPr>
        <w:spacing w:line="279" w:lineRule="exact"/>
        <w:jc w:val="center"/>
        <w:rPr>
          <w:rFonts w:ascii="Arial" w:eastAsia="Trebuchet MS" w:hAnsi="Arial" w:cs="Arial"/>
          <w:color w:val="000000"/>
          <w:lang w:val="fr-FR"/>
        </w:rPr>
        <w:sectPr w:rsidR="00245754" w:rsidRPr="00F71851" w:rsidSect="0052091C">
          <w:footerReference w:type="default" r:id="rId9"/>
          <w:pgSz w:w="11900" w:h="16840"/>
          <w:pgMar w:top="1400" w:right="1140" w:bottom="1440" w:left="1140" w:header="1400" w:footer="870" w:gutter="0"/>
          <w:cols w:space="708"/>
        </w:sectPr>
      </w:pPr>
    </w:p>
    <w:p w14:paraId="5809904D" w14:textId="77777777" w:rsidR="00245754" w:rsidRPr="00F71851" w:rsidRDefault="00245754">
      <w:pPr>
        <w:spacing w:line="200" w:lineRule="exact"/>
        <w:rPr>
          <w:rFonts w:ascii="Arial" w:hAnsi="Arial" w:cs="Arial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45754" w:rsidRPr="00F71851" w14:paraId="328BAD37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1C127" w14:textId="77777777" w:rsidR="00245754" w:rsidRPr="00F71851" w:rsidRDefault="00034A2B">
            <w:pPr>
              <w:pStyle w:val="Titletable"/>
              <w:jc w:val="center"/>
              <w:rPr>
                <w:rFonts w:ascii="Arial" w:hAnsi="Arial" w:cs="Arial"/>
                <w:lang w:val="fr-FR"/>
              </w:rPr>
            </w:pPr>
            <w:r w:rsidRPr="00F71851">
              <w:rPr>
                <w:rFonts w:ascii="Arial" w:hAnsi="Arial" w:cs="Arial"/>
                <w:lang w:val="fr-FR"/>
              </w:rPr>
              <w:t>L'ESSENTIEL DE L'ACTE D'ENGAGEMENT</w:t>
            </w:r>
          </w:p>
        </w:tc>
      </w:tr>
      <w:tr w:rsidR="00245754" w:rsidRPr="00617F7A" w14:paraId="7288615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0EBBA" w14:textId="77777777" w:rsidR="00245754" w:rsidRPr="00F71851" w:rsidRDefault="00245754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73E019C1" w14:textId="607A4C1C" w:rsidR="00245754" w:rsidRPr="00F71851" w:rsidRDefault="0065208C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8CDBF0F" wp14:editId="446E8F3F">
                  <wp:extent cx="228600" cy="228600"/>
                  <wp:effectExtent l="0" t="0" r="0" b="0"/>
                  <wp:docPr id="1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9037C" w14:textId="77777777" w:rsidR="00245754" w:rsidRPr="00F71851" w:rsidRDefault="00034A2B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7AE59" w14:textId="77777777" w:rsidR="00245754" w:rsidRPr="00344C70" w:rsidRDefault="00034A2B">
            <w:pPr>
              <w:spacing w:before="60" w:after="60" w:line="232" w:lineRule="exact"/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44C70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Travaux de viabilisation du parc d’activités « Les </w:t>
            </w:r>
            <w:proofErr w:type="spellStart"/>
            <w:r w:rsidRPr="00344C70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Vianneries</w:t>
            </w:r>
            <w:proofErr w:type="spellEnd"/>
            <w:r w:rsidRPr="00344C70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 2 » situé sur la commune des Mesneux (51) </w:t>
            </w:r>
          </w:p>
        </w:tc>
      </w:tr>
      <w:tr w:rsidR="00245754" w:rsidRPr="00F71851" w14:paraId="09E40BE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C7FEE" w14:textId="77777777" w:rsidR="00245754" w:rsidRPr="00F71851" w:rsidRDefault="00245754">
            <w:pPr>
              <w:spacing w:line="140" w:lineRule="exact"/>
              <w:rPr>
                <w:rFonts w:ascii="Arial" w:hAnsi="Arial" w:cs="Arial"/>
                <w:sz w:val="14"/>
                <w:lang w:val="fr-FR"/>
              </w:rPr>
            </w:pPr>
          </w:p>
          <w:p w14:paraId="7B94C891" w14:textId="4E559814" w:rsidR="00245754" w:rsidRPr="00F71851" w:rsidRDefault="0065208C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8277566" wp14:editId="271E3EA2">
                  <wp:extent cx="228600" cy="228600"/>
                  <wp:effectExtent l="0" t="0" r="0" b="0"/>
                  <wp:docPr id="2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F4D4D" w14:textId="77777777" w:rsidR="00245754" w:rsidRPr="00F71851" w:rsidRDefault="00034A2B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548BB" w14:textId="77777777" w:rsidR="00245754" w:rsidRPr="00344C70" w:rsidRDefault="00034A2B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44C70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245754" w:rsidRPr="00F71851" w14:paraId="17B8EF2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9217E" w14:textId="77777777" w:rsidR="00245754" w:rsidRPr="00F71851" w:rsidRDefault="00245754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4F769552" w14:textId="33597B29" w:rsidR="00245754" w:rsidRPr="00F71851" w:rsidRDefault="0065208C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CCF8074" wp14:editId="4D46E203">
                  <wp:extent cx="228600" cy="228600"/>
                  <wp:effectExtent l="0" t="0" r="0" b="0"/>
                  <wp:docPr id="3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B4D9F" w14:textId="77777777" w:rsidR="00245754" w:rsidRPr="00F71851" w:rsidRDefault="00034A2B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D96A4" w14:textId="77777777" w:rsidR="00245754" w:rsidRPr="00344C70" w:rsidRDefault="00034A2B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44C70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Marché public</w:t>
            </w:r>
          </w:p>
        </w:tc>
      </w:tr>
      <w:tr w:rsidR="00245754" w:rsidRPr="00F71851" w14:paraId="72238C7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BF314" w14:textId="77777777" w:rsidR="00245754" w:rsidRPr="00F71851" w:rsidRDefault="00245754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4169116B" w14:textId="3D60F4F7" w:rsidR="00245754" w:rsidRPr="00F71851" w:rsidRDefault="0065208C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F7FB708" wp14:editId="55CD3B18">
                  <wp:extent cx="228600" cy="228600"/>
                  <wp:effectExtent l="0" t="0" r="0" b="0"/>
                  <wp:docPr id="4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E16D3" w14:textId="77777777" w:rsidR="00245754" w:rsidRPr="00F71851" w:rsidRDefault="00034A2B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E9E80" w14:textId="77777777" w:rsidR="00245754" w:rsidRPr="00344C70" w:rsidRDefault="00034A2B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44C70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Prix unitaires</w:t>
            </w:r>
          </w:p>
        </w:tc>
      </w:tr>
      <w:tr w:rsidR="00245754" w:rsidRPr="00F71851" w14:paraId="53E8100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05D4A" w14:textId="77777777" w:rsidR="00245754" w:rsidRPr="00F71851" w:rsidRDefault="00245754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4C97B23B" w14:textId="580114BD" w:rsidR="00245754" w:rsidRPr="00F71851" w:rsidRDefault="0065208C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19DA664" wp14:editId="2004175D">
                  <wp:extent cx="228600" cy="228600"/>
                  <wp:effectExtent l="0" t="0" r="0" b="0"/>
                  <wp:docPr id="5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D4CCF" w14:textId="77777777" w:rsidR="00245754" w:rsidRPr="00F71851" w:rsidRDefault="00034A2B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89710" w14:textId="77777777" w:rsidR="00245754" w:rsidRPr="00F71851" w:rsidRDefault="00034A2B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245754" w:rsidRPr="00F71851" w14:paraId="5A9828E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B1CB5" w14:textId="77777777" w:rsidR="00245754" w:rsidRPr="00F71851" w:rsidRDefault="00245754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0D490886" w14:textId="219385C2" w:rsidR="00245754" w:rsidRPr="00F71851" w:rsidRDefault="0065208C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8052729" wp14:editId="63CBEEC2">
                  <wp:extent cx="228600" cy="228600"/>
                  <wp:effectExtent l="0" t="0" r="0" b="0"/>
                  <wp:docPr id="6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BC12" w14:textId="77777777" w:rsidR="00245754" w:rsidRPr="00F71851" w:rsidRDefault="00034A2B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3CBA4" w14:textId="77777777" w:rsidR="00245754" w:rsidRPr="00F71851" w:rsidRDefault="00034A2B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245754" w:rsidRPr="00F71851" w14:paraId="0DCF5F7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5BCA0" w14:textId="77777777" w:rsidR="00245754" w:rsidRPr="00F71851" w:rsidRDefault="00245754">
            <w:pPr>
              <w:spacing w:line="180" w:lineRule="exact"/>
              <w:rPr>
                <w:rFonts w:ascii="Arial" w:hAnsi="Arial" w:cs="Arial"/>
                <w:sz w:val="18"/>
              </w:rPr>
            </w:pPr>
          </w:p>
          <w:p w14:paraId="4C01FB06" w14:textId="17168455" w:rsidR="00245754" w:rsidRPr="00F71851" w:rsidRDefault="0065208C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8BC521E" wp14:editId="2B4BD426">
                  <wp:extent cx="228600" cy="161925"/>
                  <wp:effectExtent l="0" t="0" r="0" b="0"/>
                  <wp:docPr id="7" name="Imag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7F82A" w14:textId="77777777" w:rsidR="00245754" w:rsidRPr="00F71851" w:rsidRDefault="00034A2B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814B5" w14:textId="77777777" w:rsidR="00245754" w:rsidRPr="00F71851" w:rsidRDefault="00034A2B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245754" w:rsidRPr="00F71851" w14:paraId="143402D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E1E70" w14:textId="77777777" w:rsidR="00245754" w:rsidRPr="00F71851" w:rsidRDefault="00245754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52329018" w14:textId="57042667" w:rsidR="00245754" w:rsidRPr="00F71851" w:rsidRDefault="0065208C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BA73D69" wp14:editId="36A0EF2B">
                  <wp:extent cx="228600" cy="228600"/>
                  <wp:effectExtent l="0" t="0" r="0" b="0"/>
                  <wp:docPr id="8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EC7A6" w14:textId="77777777" w:rsidR="00245754" w:rsidRPr="00F71851" w:rsidRDefault="00034A2B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E30D4" w14:textId="77777777" w:rsidR="00245754" w:rsidRPr="00F71851" w:rsidRDefault="00034A2B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245754" w:rsidRPr="00F71851" w14:paraId="4066B8B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ECDED" w14:textId="77777777" w:rsidR="00245754" w:rsidRPr="00F71851" w:rsidRDefault="00245754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120EB752" w14:textId="32EC119D" w:rsidR="00245754" w:rsidRPr="00F71851" w:rsidRDefault="0065208C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9EBD05F" wp14:editId="591FC597">
                  <wp:extent cx="228600" cy="228600"/>
                  <wp:effectExtent l="0" t="0" r="0" b="0"/>
                  <wp:docPr id="9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B7D6F" w14:textId="77777777" w:rsidR="00245754" w:rsidRPr="00F71851" w:rsidRDefault="00034A2B">
            <w:pPr>
              <w:spacing w:before="60" w:after="60" w:line="232" w:lineRule="exact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7F174" w14:textId="6806B35F" w:rsidR="00245754" w:rsidRPr="00F71851" w:rsidRDefault="00F71851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3FC952EB" w14:textId="77777777" w:rsidR="00245754" w:rsidRPr="00F71851" w:rsidRDefault="00245754">
      <w:pPr>
        <w:rPr>
          <w:rFonts w:ascii="Arial" w:hAnsi="Arial" w:cs="Arial"/>
        </w:rPr>
        <w:sectPr w:rsidR="00245754" w:rsidRPr="00F71851" w:rsidSect="0052091C">
          <w:pgSz w:w="11900" w:h="16840"/>
          <w:pgMar w:top="1440" w:right="1160" w:bottom="1440" w:left="1140" w:header="1440" w:footer="897" w:gutter="0"/>
          <w:cols w:space="708"/>
        </w:sectPr>
      </w:pPr>
    </w:p>
    <w:p w14:paraId="297EE6AD" w14:textId="77777777" w:rsidR="00245754" w:rsidRPr="00F71851" w:rsidRDefault="00034A2B">
      <w:pPr>
        <w:spacing w:after="80"/>
        <w:jc w:val="center"/>
        <w:rPr>
          <w:rFonts w:ascii="Arial" w:eastAsia="Trebuchet MS" w:hAnsi="Arial" w:cs="Arial"/>
          <w:b/>
          <w:color w:val="000000"/>
          <w:lang w:val="fr-FR"/>
        </w:rPr>
      </w:pPr>
      <w:r w:rsidRPr="00F71851">
        <w:rPr>
          <w:rFonts w:ascii="Arial" w:eastAsia="Trebuchet MS" w:hAnsi="Arial" w:cs="Arial"/>
          <w:b/>
          <w:color w:val="000000"/>
          <w:lang w:val="fr-FR"/>
        </w:rPr>
        <w:lastRenderedPageBreak/>
        <w:t>SOMMAIRE</w:t>
      </w:r>
    </w:p>
    <w:p w14:paraId="04644482" w14:textId="77777777" w:rsidR="00245754" w:rsidRPr="00F71851" w:rsidRDefault="00245754">
      <w:pPr>
        <w:spacing w:after="80" w:line="240" w:lineRule="exact"/>
        <w:rPr>
          <w:rFonts w:ascii="Arial" w:hAnsi="Arial" w:cs="Arial"/>
        </w:rPr>
      </w:pPr>
    </w:p>
    <w:p w14:paraId="15A4D18C" w14:textId="35484A31" w:rsidR="00245754" w:rsidRPr="00F71851" w:rsidRDefault="00034A2B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</w:rPr>
      </w:pPr>
      <w:r w:rsidRPr="00F71851">
        <w:rPr>
          <w:rFonts w:ascii="Arial" w:eastAsia="Trebuchet MS" w:hAnsi="Arial" w:cs="Arial"/>
          <w:color w:val="000000"/>
          <w:sz w:val="22"/>
          <w:lang w:val="fr-FR"/>
        </w:rPr>
        <w:fldChar w:fldCharType="begin"/>
      </w:r>
      <w:r w:rsidRPr="00F71851">
        <w:rPr>
          <w:rFonts w:ascii="Arial" w:eastAsia="Trebuchet MS" w:hAnsi="Arial" w:cs="Arial"/>
          <w:color w:val="000000"/>
          <w:sz w:val="22"/>
          <w:lang w:val="fr-FR"/>
        </w:rPr>
        <w:instrText xml:space="preserve"> TOC \h </w:instrText>
      </w:r>
      <w:r w:rsidRPr="00F71851">
        <w:rPr>
          <w:rFonts w:ascii="Arial" w:eastAsia="Trebuchet MS" w:hAnsi="Arial" w:cs="Arial"/>
          <w:color w:val="000000"/>
          <w:sz w:val="22"/>
          <w:lang w:val="fr-FR"/>
        </w:rPr>
        <w:fldChar w:fldCharType="separate"/>
      </w:r>
      <w:hyperlink w:anchor="_Toc256000000" w:history="1">
        <w:r w:rsidRPr="00F71851">
          <w:rPr>
            <w:rStyle w:val="Lienhypertexte"/>
            <w:rFonts w:ascii="Arial" w:eastAsia="Trebuchet MS" w:hAnsi="Arial" w:cs="Arial"/>
            <w:noProof/>
            <w:lang w:val="fr-FR"/>
          </w:rPr>
          <w:t>1 - Identification de l'acheteur</w:t>
        </w:r>
        <w:r w:rsidRPr="00F71851">
          <w:rPr>
            <w:rFonts w:ascii="Arial" w:eastAsia="Trebuchet MS" w:hAnsi="Arial" w:cs="Arial"/>
            <w:noProof/>
          </w:rPr>
          <w:tab/>
        </w:r>
        <w:r w:rsidRPr="00F71851">
          <w:rPr>
            <w:rFonts w:ascii="Arial" w:eastAsia="Trebuchet MS" w:hAnsi="Arial" w:cs="Arial"/>
            <w:noProof/>
          </w:rPr>
          <w:fldChar w:fldCharType="begin"/>
        </w:r>
        <w:r w:rsidRPr="00F71851">
          <w:rPr>
            <w:rFonts w:ascii="Arial" w:eastAsia="Trebuchet MS" w:hAnsi="Arial" w:cs="Arial"/>
            <w:noProof/>
          </w:rPr>
          <w:instrText xml:space="preserve"> PAGEREF _Toc256000000 \h </w:instrText>
        </w:r>
        <w:r w:rsidRPr="00F71851">
          <w:rPr>
            <w:rFonts w:ascii="Arial" w:eastAsia="Trebuchet MS" w:hAnsi="Arial" w:cs="Arial"/>
            <w:noProof/>
          </w:rPr>
        </w:r>
        <w:r w:rsidRPr="00F71851">
          <w:rPr>
            <w:rFonts w:ascii="Arial" w:eastAsia="Trebuchet MS" w:hAnsi="Arial" w:cs="Arial"/>
            <w:noProof/>
          </w:rPr>
          <w:fldChar w:fldCharType="separate"/>
        </w:r>
        <w:r w:rsidR="00617F7A">
          <w:rPr>
            <w:rFonts w:ascii="Arial" w:eastAsia="Trebuchet MS" w:hAnsi="Arial" w:cs="Arial"/>
            <w:noProof/>
          </w:rPr>
          <w:t>4</w:t>
        </w:r>
        <w:r w:rsidRPr="00F71851">
          <w:rPr>
            <w:rFonts w:ascii="Arial" w:eastAsia="Trebuchet MS" w:hAnsi="Arial" w:cs="Arial"/>
            <w:noProof/>
          </w:rPr>
          <w:fldChar w:fldCharType="end"/>
        </w:r>
      </w:hyperlink>
    </w:p>
    <w:p w14:paraId="6F07A2AD" w14:textId="32CB0033" w:rsidR="00245754" w:rsidRPr="00F71851" w:rsidRDefault="00034A2B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01" w:history="1">
        <w:r w:rsidRPr="00F71851">
          <w:rPr>
            <w:rStyle w:val="Lienhypertexte"/>
            <w:rFonts w:ascii="Arial" w:eastAsia="Trebuchet MS" w:hAnsi="Arial" w:cs="Arial"/>
            <w:noProof/>
            <w:lang w:val="fr-FR"/>
          </w:rPr>
          <w:t>2 - Identification du co-contractant</w:t>
        </w:r>
        <w:r w:rsidRPr="00F71851">
          <w:rPr>
            <w:rFonts w:ascii="Arial" w:eastAsia="Trebuchet MS" w:hAnsi="Arial" w:cs="Arial"/>
            <w:noProof/>
          </w:rPr>
          <w:tab/>
        </w:r>
        <w:r w:rsidRPr="00F71851">
          <w:rPr>
            <w:rFonts w:ascii="Arial" w:eastAsia="Trebuchet MS" w:hAnsi="Arial" w:cs="Arial"/>
            <w:noProof/>
          </w:rPr>
          <w:fldChar w:fldCharType="begin"/>
        </w:r>
        <w:r w:rsidRPr="00F71851">
          <w:rPr>
            <w:rFonts w:ascii="Arial" w:eastAsia="Trebuchet MS" w:hAnsi="Arial" w:cs="Arial"/>
            <w:noProof/>
          </w:rPr>
          <w:instrText xml:space="preserve"> PAGEREF _Toc256000001 \h </w:instrText>
        </w:r>
        <w:r w:rsidRPr="00F71851">
          <w:rPr>
            <w:rFonts w:ascii="Arial" w:eastAsia="Trebuchet MS" w:hAnsi="Arial" w:cs="Arial"/>
            <w:noProof/>
          </w:rPr>
        </w:r>
        <w:r w:rsidRPr="00F71851">
          <w:rPr>
            <w:rFonts w:ascii="Arial" w:eastAsia="Trebuchet MS" w:hAnsi="Arial" w:cs="Arial"/>
            <w:noProof/>
          </w:rPr>
          <w:fldChar w:fldCharType="separate"/>
        </w:r>
        <w:r w:rsidR="00617F7A">
          <w:rPr>
            <w:rFonts w:ascii="Arial" w:eastAsia="Trebuchet MS" w:hAnsi="Arial" w:cs="Arial"/>
            <w:noProof/>
          </w:rPr>
          <w:t>4</w:t>
        </w:r>
        <w:r w:rsidRPr="00F71851">
          <w:rPr>
            <w:rFonts w:ascii="Arial" w:eastAsia="Trebuchet MS" w:hAnsi="Arial" w:cs="Arial"/>
            <w:noProof/>
          </w:rPr>
          <w:fldChar w:fldCharType="end"/>
        </w:r>
      </w:hyperlink>
    </w:p>
    <w:p w14:paraId="12F8B73E" w14:textId="4FDFC716" w:rsidR="00245754" w:rsidRPr="00F71851" w:rsidRDefault="00034A2B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02" w:history="1">
        <w:r w:rsidRPr="00F71851">
          <w:rPr>
            <w:rStyle w:val="Lienhypertexte"/>
            <w:rFonts w:ascii="Arial" w:eastAsia="Trebuchet MS" w:hAnsi="Arial" w:cs="Arial"/>
            <w:noProof/>
            <w:lang w:val="fr-FR"/>
          </w:rPr>
          <w:t>3 - Dispositions générales</w:t>
        </w:r>
        <w:r w:rsidRPr="00F71851">
          <w:rPr>
            <w:rFonts w:ascii="Arial" w:eastAsia="Trebuchet MS" w:hAnsi="Arial" w:cs="Arial"/>
            <w:noProof/>
          </w:rPr>
          <w:tab/>
        </w:r>
        <w:r w:rsidRPr="00F71851">
          <w:rPr>
            <w:rFonts w:ascii="Arial" w:eastAsia="Trebuchet MS" w:hAnsi="Arial" w:cs="Arial"/>
            <w:noProof/>
          </w:rPr>
          <w:fldChar w:fldCharType="begin"/>
        </w:r>
        <w:r w:rsidRPr="00F71851">
          <w:rPr>
            <w:rFonts w:ascii="Arial" w:eastAsia="Trebuchet MS" w:hAnsi="Arial" w:cs="Arial"/>
            <w:noProof/>
          </w:rPr>
          <w:instrText xml:space="preserve"> PAGEREF _Toc256000002 \h </w:instrText>
        </w:r>
        <w:r w:rsidRPr="00F71851">
          <w:rPr>
            <w:rFonts w:ascii="Arial" w:eastAsia="Trebuchet MS" w:hAnsi="Arial" w:cs="Arial"/>
            <w:noProof/>
          </w:rPr>
        </w:r>
        <w:r w:rsidRPr="00F71851">
          <w:rPr>
            <w:rFonts w:ascii="Arial" w:eastAsia="Trebuchet MS" w:hAnsi="Arial" w:cs="Arial"/>
            <w:noProof/>
          </w:rPr>
          <w:fldChar w:fldCharType="separate"/>
        </w:r>
        <w:r w:rsidR="00617F7A">
          <w:rPr>
            <w:rFonts w:ascii="Arial" w:eastAsia="Trebuchet MS" w:hAnsi="Arial" w:cs="Arial"/>
            <w:noProof/>
          </w:rPr>
          <w:t>5</w:t>
        </w:r>
        <w:r w:rsidRPr="00F71851">
          <w:rPr>
            <w:rFonts w:ascii="Arial" w:eastAsia="Trebuchet MS" w:hAnsi="Arial" w:cs="Arial"/>
            <w:noProof/>
          </w:rPr>
          <w:fldChar w:fldCharType="end"/>
        </w:r>
      </w:hyperlink>
    </w:p>
    <w:p w14:paraId="6A9A8AAE" w14:textId="2362B5BC" w:rsidR="00245754" w:rsidRPr="00F71851" w:rsidRDefault="00034A2B">
      <w:pPr>
        <w:pStyle w:val="TM2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03" w:history="1">
        <w:r w:rsidRPr="00F71851">
          <w:rPr>
            <w:rStyle w:val="Lienhypertexte"/>
            <w:rFonts w:ascii="Arial" w:eastAsia="Trebuchet MS" w:hAnsi="Arial" w:cs="Arial"/>
            <w:noProof/>
            <w:lang w:val="fr-FR"/>
          </w:rPr>
          <w:t>3.1 - Objet</w:t>
        </w:r>
        <w:r w:rsidRPr="00F71851">
          <w:rPr>
            <w:rFonts w:ascii="Arial" w:eastAsia="Trebuchet MS" w:hAnsi="Arial" w:cs="Arial"/>
            <w:noProof/>
          </w:rPr>
          <w:tab/>
        </w:r>
        <w:r w:rsidRPr="00F71851">
          <w:rPr>
            <w:rFonts w:ascii="Arial" w:eastAsia="Trebuchet MS" w:hAnsi="Arial" w:cs="Arial"/>
            <w:noProof/>
          </w:rPr>
          <w:fldChar w:fldCharType="begin"/>
        </w:r>
        <w:r w:rsidRPr="00F71851">
          <w:rPr>
            <w:rFonts w:ascii="Arial" w:eastAsia="Trebuchet MS" w:hAnsi="Arial" w:cs="Arial"/>
            <w:noProof/>
          </w:rPr>
          <w:instrText xml:space="preserve"> PAGEREF _Toc256000003 \h </w:instrText>
        </w:r>
        <w:r w:rsidRPr="00F71851">
          <w:rPr>
            <w:rFonts w:ascii="Arial" w:eastAsia="Trebuchet MS" w:hAnsi="Arial" w:cs="Arial"/>
            <w:noProof/>
          </w:rPr>
        </w:r>
        <w:r w:rsidRPr="00F71851">
          <w:rPr>
            <w:rFonts w:ascii="Arial" w:eastAsia="Trebuchet MS" w:hAnsi="Arial" w:cs="Arial"/>
            <w:noProof/>
          </w:rPr>
          <w:fldChar w:fldCharType="separate"/>
        </w:r>
        <w:r w:rsidR="00617F7A">
          <w:rPr>
            <w:rFonts w:ascii="Arial" w:eastAsia="Trebuchet MS" w:hAnsi="Arial" w:cs="Arial"/>
            <w:noProof/>
          </w:rPr>
          <w:t>5</w:t>
        </w:r>
        <w:r w:rsidRPr="00F71851">
          <w:rPr>
            <w:rFonts w:ascii="Arial" w:eastAsia="Trebuchet MS" w:hAnsi="Arial" w:cs="Arial"/>
            <w:noProof/>
          </w:rPr>
          <w:fldChar w:fldCharType="end"/>
        </w:r>
      </w:hyperlink>
    </w:p>
    <w:p w14:paraId="45C72827" w14:textId="6810090D" w:rsidR="00245754" w:rsidRPr="00F71851" w:rsidRDefault="00034A2B">
      <w:pPr>
        <w:pStyle w:val="TM2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04" w:history="1">
        <w:r w:rsidRPr="00F71851">
          <w:rPr>
            <w:rStyle w:val="Lienhypertexte"/>
            <w:rFonts w:ascii="Arial" w:eastAsia="Trebuchet MS" w:hAnsi="Arial" w:cs="Arial"/>
            <w:noProof/>
            <w:lang w:val="fr-FR"/>
          </w:rPr>
          <w:t>3.2 - Mode de passation</w:t>
        </w:r>
        <w:r w:rsidRPr="00F71851">
          <w:rPr>
            <w:rFonts w:ascii="Arial" w:eastAsia="Trebuchet MS" w:hAnsi="Arial" w:cs="Arial"/>
            <w:noProof/>
          </w:rPr>
          <w:tab/>
        </w:r>
        <w:r w:rsidRPr="00F71851">
          <w:rPr>
            <w:rFonts w:ascii="Arial" w:eastAsia="Trebuchet MS" w:hAnsi="Arial" w:cs="Arial"/>
            <w:noProof/>
          </w:rPr>
          <w:fldChar w:fldCharType="begin"/>
        </w:r>
        <w:r w:rsidRPr="00F71851">
          <w:rPr>
            <w:rFonts w:ascii="Arial" w:eastAsia="Trebuchet MS" w:hAnsi="Arial" w:cs="Arial"/>
            <w:noProof/>
          </w:rPr>
          <w:instrText xml:space="preserve"> PAGEREF _Toc256000004 \h </w:instrText>
        </w:r>
        <w:r w:rsidRPr="00F71851">
          <w:rPr>
            <w:rFonts w:ascii="Arial" w:eastAsia="Trebuchet MS" w:hAnsi="Arial" w:cs="Arial"/>
            <w:noProof/>
          </w:rPr>
        </w:r>
        <w:r w:rsidRPr="00F71851">
          <w:rPr>
            <w:rFonts w:ascii="Arial" w:eastAsia="Trebuchet MS" w:hAnsi="Arial" w:cs="Arial"/>
            <w:noProof/>
          </w:rPr>
          <w:fldChar w:fldCharType="separate"/>
        </w:r>
        <w:r w:rsidR="00617F7A">
          <w:rPr>
            <w:rFonts w:ascii="Arial" w:eastAsia="Trebuchet MS" w:hAnsi="Arial" w:cs="Arial"/>
            <w:noProof/>
          </w:rPr>
          <w:t>6</w:t>
        </w:r>
        <w:r w:rsidRPr="00F71851">
          <w:rPr>
            <w:rFonts w:ascii="Arial" w:eastAsia="Trebuchet MS" w:hAnsi="Arial" w:cs="Arial"/>
            <w:noProof/>
          </w:rPr>
          <w:fldChar w:fldCharType="end"/>
        </w:r>
      </w:hyperlink>
    </w:p>
    <w:p w14:paraId="045C2C13" w14:textId="06884DD0" w:rsidR="00245754" w:rsidRPr="00F71851" w:rsidRDefault="00034A2B">
      <w:pPr>
        <w:pStyle w:val="TM2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05" w:history="1">
        <w:r w:rsidRPr="00F71851">
          <w:rPr>
            <w:rStyle w:val="Lienhypertexte"/>
            <w:rFonts w:ascii="Arial" w:eastAsia="Trebuchet MS" w:hAnsi="Arial" w:cs="Arial"/>
            <w:noProof/>
            <w:lang w:val="fr-FR"/>
          </w:rPr>
          <w:t>3.3 - Forme de contrat</w:t>
        </w:r>
        <w:r w:rsidRPr="00F71851">
          <w:rPr>
            <w:rFonts w:ascii="Arial" w:eastAsia="Trebuchet MS" w:hAnsi="Arial" w:cs="Arial"/>
            <w:noProof/>
          </w:rPr>
          <w:tab/>
        </w:r>
        <w:r w:rsidRPr="00F71851">
          <w:rPr>
            <w:rFonts w:ascii="Arial" w:eastAsia="Trebuchet MS" w:hAnsi="Arial" w:cs="Arial"/>
            <w:noProof/>
          </w:rPr>
          <w:fldChar w:fldCharType="begin"/>
        </w:r>
        <w:r w:rsidRPr="00F71851">
          <w:rPr>
            <w:rFonts w:ascii="Arial" w:eastAsia="Trebuchet MS" w:hAnsi="Arial" w:cs="Arial"/>
            <w:noProof/>
          </w:rPr>
          <w:instrText xml:space="preserve"> PAGEREF _Toc256000005 \h </w:instrText>
        </w:r>
        <w:r w:rsidRPr="00F71851">
          <w:rPr>
            <w:rFonts w:ascii="Arial" w:eastAsia="Trebuchet MS" w:hAnsi="Arial" w:cs="Arial"/>
            <w:noProof/>
          </w:rPr>
        </w:r>
        <w:r w:rsidRPr="00F71851">
          <w:rPr>
            <w:rFonts w:ascii="Arial" w:eastAsia="Trebuchet MS" w:hAnsi="Arial" w:cs="Arial"/>
            <w:noProof/>
          </w:rPr>
          <w:fldChar w:fldCharType="separate"/>
        </w:r>
        <w:r w:rsidR="00617F7A">
          <w:rPr>
            <w:rFonts w:ascii="Arial" w:eastAsia="Trebuchet MS" w:hAnsi="Arial" w:cs="Arial"/>
            <w:noProof/>
          </w:rPr>
          <w:t>6</w:t>
        </w:r>
        <w:r w:rsidRPr="00F71851">
          <w:rPr>
            <w:rFonts w:ascii="Arial" w:eastAsia="Trebuchet MS" w:hAnsi="Arial" w:cs="Arial"/>
            <w:noProof/>
          </w:rPr>
          <w:fldChar w:fldCharType="end"/>
        </w:r>
      </w:hyperlink>
    </w:p>
    <w:p w14:paraId="5F138874" w14:textId="07979813" w:rsidR="00245754" w:rsidRPr="00F71851" w:rsidRDefault="00034A2B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06" w:history="1">
        <w:r w:rsidRPr="00F71851">
          <w:rPr>
            <w:rStyle w:val="Lienhypertexte"/>
            <w:rFonts w:ascii="Arial" w:eastAsia="Trebuchet MS" w:hAnsi="Arial" w:cs="Arial"/>
            <w:noProof/>
            <w:lang w:val="fr-FR"/>
          </w:rPr>
          <w:t>4 - Prix</w:t>
        </w:r>
        <w:r w:rsidRPr="00F71851">
          <w:rPr>
            <w:rFonts w:ascii="Arial" w:eastAsia="Trebuchet MS" w:hAnsi="Arial" w:cs="Arial"/>
            <w:noProof/>
          </w:rPr>
          <w:tab/>
        </w:r>
        <w:r w:rsidRPr="00F71851">
          <w:rPr>
            <w:rFonts w:ascii="Arial" w:eastAsia="Trebuchet MS" w:hAnsi="Arial" w:cs="Arial"/>
            <w:noProof/>
          </w:rPr>
          <w:fldChar w:fldCharType="begin"/>
        </w:r>
        <w:r w:rsidRPr="00F71851">
          <w:rPr>
            <w:rFonts w:ascii="Arial" w:eastAsia="Trebuchet MS" w:hAnsi="Arial" w:cs="Arial"/>
            <w:noProof/>
          </w:rPr>
          <w:instrText xml:space="preserve"> PAGEREF _Toc256000006 \h </w:instrText>
        </w:r>
        <w:r w:rsidRPr="00F71851">
          <w:rPr>
            <w:rFonts w:ascii="Arial" w:eastAsia="Trebuchet MS" w:hAnsi="Arial" w:cs="Arial"/>
            <w:noProof/>
          </w:rPr>
        </w:r>
        <w:r w:rsidRPr="00F71851">
          <w:rPr>
            <w:rFonts w:ascii="Arial" w:eastAsia="Trebuchet MS" w:hAnsi="Arial" w:cs="Arial"/>
            <w:noProof/>
          </w:rPr>
          <w:fldChar w:fldCharType="separate"/>
        </w:r>
        <w:r w:rsidR="00617F7A">
          <w:rPr>
            <w:rFonts w:ascii="Arial" w:eastAsia="Trebuchet MS" w:hAnsi="Arial" w:cs="Arial"/>
            <w:noProof/>
          </w:rPr>
          <w:t>6</w:t>
        </w:r>
        <w:r w:rsidRPr="00F71851">
          <w:rPr>
            <w:rFonts w:ascii="Arial" w:eastAsia="Trebuchet MS" w:hAnsi="Arial" w:cs="Arial"/>
            <w:noProof/>
          </w:rPr>
          <w:fldChar w:fldCharType="end"/>
        </w:r>
      </w:hyperlink>
    </w:p>
    <w:p w14:paraId="0B66A2C9" w14:textId="712D8889" w:rsidR="00245754" w:rsidRPr="00F71851" w:rsidRDefault="00034A2B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07" w:history="1">
        <w:r w:rsidRPr="00F71851">
          <w:rPr>
            <w:rStyle w:val="Lienhypertexte"/>
            <w:rFonts w:ascii="Arial" w:eastAsia="Trebuchet MS" w:hAnsi="Arial" w:cs="Arial"/>
            <w:noProof/>
            <w:lang w:val="fr-FR"/>
          </w:rPr>
          <w:t>5 - Durée et Délais d'exécution</w:t>
        </w:r>
        <w:r w:rsidRPr="00F71851">
          <w:rPr>
            <w:rFonts w:ascii="Arial" w:eastAsia="Trebuchet MS" w:hAnsi="Arial" w:cs="Arial"/>
            <w:noProof/>
          </w:rPr>
          <w:tab/>
        </w:r>
        <w:r w:rsidRPr="00F71851">
          <w:rPr>
            <w:rFonts w:ascii="Arial" w:eastAsia="Trebuchet MS" w:hAnsi="Arial" w:cs="Arial"/>
            <w:noProof/>
          </w:rPr>
          <w:fldChar w:fldCharType="begin"/>
        </w:r>
        <w:r w:rsidRPr="00F71851">
          <w:rPr>
            <w:rFonts w:ascii="Arial" w:eastAsia="Trebuchet MS" w:hAnsi="Arial" w:cs="Arial"/>
            <w:noProof/>
          </w:rPr>
          <w:instrText xml:space="preserve"> PAGEREF _Toc256000007 \h </w:instrText>
        </w:r>
        <w:r w:rsidRPr="00F71851">
          <w:rPr>
            <w:rFonts w:ascii="Arial" w:eastAsia="Trebuchet MS" w:hAnsi="Arial" w:cs="Arial"/>
            <w:noProof/>
          </w:rPr>
        </w:r>
        <w:r w:rsidRPr="00F71851">
          <w:rPr>
            <w:rFonts w:ascii="Arial" w:eastAsia="Trebuchet MS" w:hAnsi="Arial" w:cs="Arial"/>
            <w:noProof/>
          </w:rPr>
          <w:fldChar w:fldCharType="separate"/>
        </w:r>
        <w:r w:rsidR="00617F7A">
          <w:rPr>
            <w:rFonts w:ascii="Arial" w:eastAsia="Trebuchet MS" w:hAnsi="Arial" w:cs="Arial"/>
            <w:noProof/>
          </w:rPr>
          <w:t>7</w:t>
        </w:r>
        <w:r w:rsidRPr="00F71851">
          <w:rPr>
            <w:rFonts w:ascii="Arial" w:eastAsia="Trebuchet MS" w:hAnsi="Arial" w:cs="Arial"/>
            <w:noProof/>
          </w:rPr>
          <w:fldChar w:fldCharType="end"/>
        </w:r>
      </w:hyperlink>
    </w:p>
    <w:p w14:paraId="7B7FA7EC" w14:textId="131D384A" w:rsidR="00245754" w:rsidRPr="00F71851" w:rsidRDefault="00034A2B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08" w:history="1">
        <w:r w:rsidRPr="00F71851">
          <w:rPr>
            <w:rStyle w:val="Lienhypertexte"/>
            <w:rFonts w:ascii="Arial" w:eastAsia="Trebuchet MS" w:hAnsi="Arial" w:cs="Arial"/>
            <w:noProof/>
            <w:lang w:val="fr-FR"/>
          </w:rPr>
          <w:t>6 - Paiement</w:t>
        </w:r>
        <w:r w:rsidRPr="00F71851">
          <w:rPr>
            <w:rFonts w:ascii="Arial" w:eastAsia="Trebuchet MS" w:hAnsi="Arial" w:cs="Arial"/>
            <w:noProof/>
          </w:rPr>
          <w:tab/>
        </w:r>
        <w:r w:rsidRPr="00F71851">
          <w:rPr>
            <w:rFonts w:ascii="Arial" w:eastAsia="Trebuchet MS" w:hAnsi="Arial" w:cs="Arial"/>
            <w:noProof/>
          </w:rPr>
          <w:fldChar w:fldCharType="begin"/>
        </w:r>
        <w:r w:rsidRPr="00F71851">
          <w:rPr>
            <w:rFonts w:ascii="Arial" w:eastAsia="Trebuchet MS" w:hAnsi="Arial" w:cs="Arial"/>
            <w:noProof/>
          </w:rPr>
          <w:instrText xml:space="preserve"> PAGEREF _Toc256000008 \h </w:instrText>
        </w:r>
        <w:r w:rsidRPr="00F71851">
          <w:rPr>
            <w:rFonts w:ascii="Arial" w:eastAsia="Trebuchet MS" w:hAnsi="Arial" w:cs="Arial"/>
            <w:noProof/>
          </w:rPr>
        </w:r>
        <w:r w:rsidRPr="00F71851">
          <w:rPr>
            <w:rFonts w:ascii="Arial" w:eastAsia="Trebuchet MS" w:hAnsi="Arial" w:cs="Arial"/>
            <w:noProof/>
          </w:rPr>
          <w:fldChar w:fldCharType="separate"/>
        </w:r>
        <w:r w:rsidR="00617F7A">
          <w:rPr>
            <w:rFonts w:ascii="Arial" w:eastAsia="Trebuchet MS" w:hAnsi="Arial" w:cs="Arial"/>
            <w:noProof/>
          </w:rPr>
          <w:t>7</w:t>
        </w:r>
        <w:r w:rsidRPr="00F71851">
          <w:rPr>
            <w:rFonts w:ascii="Arial" w:eastAsia="Trebuchet MS" w:hAnsi="Arial" w:cs="Arial"/>
            <w:noProof/>
          </w:rPr>
          <w:fldChar w:fldCharType="end"/>
        </w:r>
      </w:hyperlink>
    </w:p>
    <w:p w14:paraId="6B59FDB2" w14:textId="3D320D0A" w:rsidR="00245754" w:rsidRPr="00F71851" w:rsidRDefault="00034A2B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09" w:history="1">
        <w:r w:rsidRPr="00F71851">
          <w:rPr>
            <w:rStyle w:val="Lienhypertexte"/>
            <w:rFonts w:ascii="Arial" w:eastAsia="Trebuchet MS" w:hAnsi="Arial" w:cs="Arial"/>
            <w:noProof/>
            <w:lang w:val="fr-FR"/>
          </w:rPr>
          <w:t>7 - Avance</w:t>
        </w:r>
        <w:r w:rsidRPr="00F71851">
          <w:rPr>
            <w:rFonts w:ascii="Arial" w:eastAsia="Trebuchet MS" w:hAnsi="Arial" w:cs="Arial"/>
            <w:noProof/>
          </w:rPr>
          <w:tab/>
        </w:r>
        <w:r w:rsidRPr="00F71851">
          <w:rPr>
            <w:rFonts w:ascii="Arial" w:eastAsia="Trebuchet MS" w:hAnsi="Arial" w:cs="Arial"/>
            <w:noProof/>
          </w:rPr>
          <w:fldChar w:fldCharType="begin"/>
        </w:r>
        <w:r w:rsidRPr="00F71851">
          <w:rPr>
            <w:rFonts w:ascii="Arial" w:eastAsia="Trebuchet MS" w:hAnsi="Arial" w:cs="Arial"/>
            <w:noProof/>
          </w:rPr>
          <w:instrText xml:space="preserve"> PAGEREF _Toc256000009 \h </w:instrText>
        </w:r>
        <w:r w:rsidRPr="00F71851">
          <w:rPr>
            <w:rFonts w:ascii="Arial" w:eastAsia="Trebuchet MS" w:hAnsi="Arial" w:cs="Arial"/>
            <w:noProof/>
          </w:rPr>
        </w:r>
        <w:r w:rsidRPr="00F71851">
          <w:rPr>
            <w:rFonts w:ascii="Arial" w:eastAsia="Trebuchet MS" w:hAnsi="Arial" w:cs="Arial"/>
            <w:noProof/>
          </w:rPr>
          <w:fldChar w:fldCharType="separate"/>
        </w:r>
        <w:r w:rsidR="00617F7A">
          <w:rPr>
            <w:rFonts w:ascii="Arial" w:eastAsia="Trebuchet MS" w:hAnsi="Arial" w:cs="Arial"/>
            <w:noProof/>
          </w:rPr>
          <w:t>8</w:t>
        </w:r>
        <w:r w:rsidRPr="00F71851">
          <w:rPr>
            <w:rFonts w:ascii="Arial" w:eastAsia="Trebuchet MS" w:hAnsi="Arial" w:cs="Arial"/>
            <w:noProof/>
          </w:rPr>
          <w:fldChar w:fldCharType="end"/>
        </w:r>
      </w:hyperlink>
    </w:p>
    <w:p w14:paraId="76668455" w14:textId="5B0092F3" w:rsidR="00245754" w:rsidRPr="00F71851" w:rsidRDefault="00034A2B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10" w:history="1">
        <w:r w:rsidRPr="00F71851">
          <w:rPr>
            <w:rStyle w:val="Lienhypertexte"/>
            <w:rFonts w:ascii="Arial" w:eastAsia="Trebuchet MS" w:hAnsi="Arial" w:cs="Arial"/>
            <w:noProof/>
            <w:lang w:val="fr-FR"/>
          </w:rPr>
          <w:t>8 - Nomenclature(s)</w:t>
        </w:r>
        <w:r w:rsidRPr="00F71851">
          <w:rPr>
            <w:rFonts w:ascii="Arial" w:eastAsia="Trebuchet MS" w:hAnsi="Arial" w:cs="Arial"/>
            <w:noProof/>
          </w:rPr>
          <w:tab/>
        </w:r>
        <w:r w:rsidRPr="00F71851">
          <w:rPr>
            <w:rFonts w:ascii="Arial" w:eastAsia="Trebuchet MS" w:hAnsi="Arial" w:cs="Arial"/>
            <w:noProof/>
          </w:rPr>
          <w:fldChar w:fldCharType="begin"/>
        </w:r>
        <w:r w:rsidRPr="00F71851">
          <w:rPr>
            <w:rFonts w:ascii="Arial" w:eastAsia="Trebuchet MS" w:hAnsi="Arial" w:cs="Arial"/>
            <w:noProof/>
          </w:rPr>
          <w:instrText xml:space="preserve"> PAGEREF _Toc256000010 \h </w:instrText>
        </w:r>
        <w:r w:rsidRPr="00F71851">
          <w:rPr>
            <w:rFonts w:ascii="Arial" w:eastAsia="Trebuchet MS" w:hAnsi="Arial" w:cs="Arial"/>
            <w:noProof/>
          </w:rPr>
        </w:r>
        <w:r w:rsidRPr="00F71851">
          <w:rPr>
            <w:rFonts w:ascii="Arial" w:eastAsia="Trebuchet MS" w:hAnsi="Arial" w:cs="Arial"/>
            <w:noProof/>
          </w:rPr>
          <w:fldChar w:fldCharType="separate"/>
        </w:r>
        <w:r w:rsidR="00617F7A">
          <w:rPr>
            <w:rFonts w:ascii="Arial" w:eastAsia="Trebuchet MS" w:hAnsi="Arial" w:cs="Arial"/>
            <w:noProof/>
          </w:rPr>
          <w:t>8</w:t>
        </w:r>
        <w:r w:rsidRPr="00F71851">
          <w:rPr>
            <w:rFonts w:ascii="Arial" w:eastAsia="Trebuchet MS" w:hAnsi="Arial" w:cs="Arial"/>
            <w:noProof/>
          </w:rPr>
          <w:fldChar w:fldCharType="end"/>
        </w:r>
      </w:hyperlink>
    </w:p>
    <w:p w14:paraId="55EF95A8" w14:textId="42141367" w:rsidR="00245754" w:rsidRPr="00F71851" w:rsidRDefault="00034A2B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11" w:history="1">
        <w:r w:rsidRPr="00F71851">
          <w:rPr>
            <w:rStyle w:val="Lienhypertexte"/>
            <w:rFonts w:ascii="Arial" w:eastAsia="Trebuchet MS" w:hAnsi="Arial" w:cs="Arial"/>
            <w:noProof/>
            <w:lang w:val="fr-FR"/>
          </w:rPr>
          <w:t>9 - Signature</w:t>
        </w:r>
        <w:r w:rsidRPr="00F71851">
          <w:rPr>
            <w:rFonts w:ascii="Arial" w:eastAsia="Trebuchet MS" w:hAnsi="Arial" w:cs="Arial"/>
            <w:noProof/>
          </w:rPr>
          <w:tab/>
        </w:r>
        <w:r w:rsidRPr="00F71851">
          <w:rPr>
            <w:rFonts w:ascii="Arial" w:eastAsia="Trebuchet MS" w:hAnsi="Arial" w:cs="Arial"/>
            <w:noProof/>
          </w:rPr>
          <w:fldChar w:fldCharType="begin"/>
        </w:r>
        <w:r w:rsidRPr="00F71851">
          <w:rPr>
            <w:rFonts w:ascii="Arial" w:eastAsia="Trebuchet MS" w:hAnsi="Arial" w:cs="Arial"/>
            <w:noProof/>
          </w:rPr>
          <w:instrText xml:space="preserve"> PAGEREF _Toc256000011 \h </w:instrText>
        </w:r>
        <w:r w:rsidRPr="00F71851">
          <w:rPr>
            <w:rFonts w:ascii="Arial" w:eastAsia="Trebuchet MS" w:hAnsi="Arial" w:cs="Arial"/>
            <w:noProof/>
          </w:rPr>
        </w:r>
        <w:r w:rsidRPr="00F71851">
          <w:rPr>
            <w:rFonts w:ascii="Arial" w:eastAsia="Trebuchet MS" w:hAnsi="Arial" w:cs="Arial"/>
            <w:noProof/>
          </w:rPr>
          <w:fldChar w:fldCharType="separate"/>
        </w:r>
        <w:r w:rsidR="00617F7A">
          <w:rPr>
            <w:rFonts w:ascii="Arial" w:eastAsia="Trebuchet MS" w:hAnsi="Arial" w:cs="Arial"/>
            <w:noProof/>
          </w:rPr>
          <w:t>9</w:t>
        </w:r>
        <w:r w:rsidRPr="00F71851">
          <w:rPr>
            <w:rFonts w:ascii="Arial" w:eastAsia="Trebuchet MS" w:hAnsi="Arial" w:cs="Arial"/>
            <w:noProof/>
          </w:rPr>
          <w:fldChar w:fldCharType="end"/>
        </w:r>
      </w:hyperlink>
    </w:p>
    <w:p w14:paraId="634D33B5" w14:textId="60E9E567" w:rsidR="00245754" w:rsidRPr="00F71851" w:rsidRDefault="00034A2B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</w:rPr>
      </w:pPr>
      <w:hyperlink w:anchor="_Toc256000012" w:history="1">
        <w:r w:rsidRPr="00F71851">
          <w:rPr>
            <w:rStyle w:val="Lienhypertexte"/>
            <w:rFonts w:ascii="Arial" w:eastAsia="Trebuchet MS" w:hAnsi="Arial" w:cs="Arial"/>
            <w:noProof/>
            <w:lang w:val="fr-FR"/>
          </w:rPr>
          <w:t>ANNEXE N° 1 : DÉSIGNATION DES CO-TRAITANTS ET RÉPARTITION DES PRESTATIONS</w:t>
        </w:r>
        <w:r w:rsidRPr="00F71851">
          <w:rPr>
            <w:rFonts w:ascii="Arial" w:eastAsia="Trebuchet MS" w:hAnsi="Arial" w:cs="Arial"/>
            <w:noProof/>
          </w:rPr>
          <w:tab/>
        </w:r>
        <w:r w:rsidRPr="00F71851">
          <w:rPr>
            <w:rFonts w:ascii="Arial" w:eastAsia="Trebuchet MS" w:hAnsi="Arial" w:cs="Arial"/>
            <w:noProof/>
          </w:rPr>
          <w:fldChar w:fldCharType="begin"/>
        </w:r>
        <w:r w:rsidRPr="00F71851">
          <w:rPr>
            <w:rFonts w:ascii="Arial" w:eastAsia="Trebuchet MS" w:hAnsi="Arial" w:cs="Arial"/>
            <w:noProof/>
          </w:rPr>
          <w:instrText xml:space="preserve"> PAGEREF _Toc256000012 \h </w:instrText>
        </w:r>
        <w:r w:rsidRPr="00F71851">
          <w:rPr>
            <w:rFonts w:ascii="Arial" w:eastAsia="Trebuchet MS" w:hAnsi="Arial" w:cs="Arial"/>
            <w:noProof/>
          </w:rPr>
        </w:r>
        <w:r w:rsidRPr="00F71851">
          <w:rPr>
            <w:rFonts w:ascii="Arial" w:eastAsia="Trebuchet MS" w:hAnsi="Arial" w:cs="Arial"/>
            <w:noProof/>
          </w:rPr>
          <w:fldChar w:fldCharType="separate"/>
        </w:r>
        <w:r w:rsidR="00617F7A">
          <w:rPr>
            <w:rFonts w:ascii="Arial" w:eastAsia="Trebuchet MS" w:hAnsi="Arial" w:cs="Arial"/>
            <w:noProof/>
          </w:rPr>
          <w:t>10</w:t>
        </w:r>
        <w:r w:rsidRPr="00F71851">
          <w:rPr>
            <w:rFonts w:ascii="Arial" w:eastAsia="Trebuchet MS" w:hAnsi="Arial" w:cs="Arial"/>
            <w:noProof/>
          </w:rPr>
          <w:fldChar w:fldCharType="end"/>
        </w:r>
      </w:hyperlink>
    </w:p>
    <w:p w14:paraId="23C59341" w14:textId="77777777" w:rsidR="00245754" w:rsidRPr="00F71851" w:rsidRDefault="00034A2B">
      <w:pPr>
        <w:spacing w:after="100"/>
        <w:rPr>
          <w:rFonts w:ascii="Arial" w:eastAsia="Trebuchet MS" w:hAnsi="Arial" w:cs="Arial"/>
          <w:color w:val="000000"/>
          <w:sz w:val="22"/>
          <w:lang w:val="fr-FR"/>
        </w:rPr>
        <w:sectPr w:rsidR="00245754" w:rsidRPr="00F71851" w:rsidSect="0052091C">
          <w:pgSz w:w="11900" w:h="16840"/>
          <w:pgMar w:top="1140" w:right="1140" w:bottom="1440" w:left="1140" w:header="1140" w:footer="1012" w:gutter="0"/>
          <w:cols w:space="708"/>
        </w:sectPr>
      </w:pPr>
      <w:r w:rsidRPr="00F71851">
        <w:rPr>
          <w:rFonts w:ascii="Arial" w:eastAsia="Trebuchet MS" w:hAnsi="Arial" w:cs="Arial"/>
          <w:color w:val="000000"/>
          <w:sz w:val="22"/>
          <w:lang w:val="fr-FR"/>
        </w:rPr>
        <w:fldChar w:fldCharType="end"/>
      </w:r>
    </w:p>
    <w:p w14:paraId="6DAED8B0" w14:textId="77777777" w:rsidR="00245754" w:rsidRPr="00F71851" w:rsidRDefault="00034A2B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 w:rsidRPr="00F71851">
        <w:rPr>
          <w:rFonts w:eastAsia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67BBBAFE" w14:textId="77777777" w:rsidR="00245754" w:rsidRPr="00F71851" w:rsidRDefault="00034A2B">
      <w:pPr>
        <w:spacing w:line="60" w:lineRule="exact"/>
        <w:rPr>
          <w:rFonts w:ascii="Arial" w:hAnsi="Arial" w:cs="Arial"/>
          <w:sz w:val="6"/>
          <w:lang w:val="fr-FR"/>
        </w:rPr>
      </w:pPr>
      <w:r w:rsidRPr="00F71851">
        <w:rPr>
          <w:rFonts w:ascii="Arial" w:hAnsi="Arial" w:cs="Arial"/>
          <w:lang w:val="fr-FR"/>
        </w:rPr>
        <w:t xml:space="preserve"> </w:t>
      </w:r>
    </w:p>
    <w:p w14:paraId="034DDB1E" w14:textId="77777777" w:rsidR="00F71851" w:rsidRPr="00681B63" w:rsidRDefault="00F71851" w:rsidP="00F71851">
      <w:pPr>
        <w:rPr>
          <w:rFonts w:ascii="Arial" w:eastAsia="Trebuchet MS" w:hAnsi="Arial" w:cs="Arial"/>
          <w:b/>
          <w:bCs/>
          <w:color w:val="0000FF"/>
          <w:lang w:val="fr-FR"/>
        </w:rPr>
      </w:pPr>
      <w:bookmarkStart w:id="2" w:name="_Hlk204690530"/>
      <w:r w:rsidRPr="00681B63">
        <w:rPr>
          <w:rFonts w:ascii="Arial" w:eastAsia="Trebuchet MS" w:hAnsi="Arial" w:cs="Arial"/>
          <w:b/>
          <w:bCs/>
          <w:color w:val="0000FF"/>
          <w:lang w:val="fr-FR"/>
        </w:rPr>
        <w:t>CCI MARNE ARDENNES</w:t>
      </w:r>
    </w:p>
    <w:p w14:paraId="5CDBBE13" w14:textId="77777777" w:rsidR="00F71851" w:rsidRPr="00681B63" w:rsidRDefault="00F71851" w:rsidP="00F71851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681B63">
        <w:rPr>
          <w:rFonts w:ascii="Arial" w:hAnsi="Arial" w:cs="Arial"/>
          <w:b/>
          <w:bCs/>
          <w:sz w:val="20"/>
          <w:szCs w:val="20"/>
          <w:lang w:val="fr-FR"/>
        </w:rPr>
        <w:t xml:space="preserve">42 RUE GRANDE ETAPE – CS 90533 </w:t>
      </w:r>
    </w:p>
    <w:p w14:paraId="7517D73D" w14:textId="77777777" w:rsidR="00F71851" w:rsidRPr="00681B63" w:rsidRDefault="00F71851" w:rsidP="00F71851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681B63">
        <w:rPr>
          <w:rFonts w:ascii="Arial" w:hAnsi="Arial" w:cs="Arial"/>
          <w:b/>
          <w:bCs/>
          <w:sz w:val="20"/>
          <w:szCs w:val="20"/>
          <w:lang w:val="fr-FR"/>
        </w:rPr>
        <w:t xml:space="preserve">51010 CHALONS EN CHAMPAGNE CEDEX </w:t>
      </w:r>
    </w:p>
    <w:p w14:paraId="2EA92510" w14:textId="77777777" w:rsidR="00F71851" w:rsidRPr="00681B63" w:rsidRDefault="00F71851" w:rsidP="00F71851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681B63">
        <w:rPr>
          <w:rFonts w:ascii="Arial" w:hAnsi="Arial" w:cs="Arial"/>
          <w:b/>
          <w:bCs/>
          <w:sz w:val="20"/>
          <w:szCs w:val="20"/>
          <w:lang w:val="fr-FR"/>
        </w:rPr>
        <w:t xml:space="preserve">Etablissement public de l’Etat </w:t>
      </w:r>
    </w:p>
    <w:p w14:paraId="29FFB1DA" w14:textId="77777777" w:rsidR="00F71851" w:rsidRPr="00681B63" w:rsidRDefault="00F71851" w:rsidP="00F71851">
      <w:pPr>
        <w:rPr>
          <w:rFonts w:ascii="Arial" w:hAnsi="Arial" w:cs="Arial"/>
          <w:b/>
          <w:bCs/>
          <w:color w:val="0000FF"/>
          <w:sz w:val="20"/>
          <w:szCs w:val="20"/>
          <w:lang w:val="fr-FR"/>
        </w:rPr>
      </w:pPr>
      <w:r w:rsidRPr="00681B63">
        <w:rPr>
          <w:rFonts w:ascii="Arial" w:hAnsi="Arial" w:cs="Arial"/>
          <w:b/>
          <w:bCs/>
          <w:sz w:val="20"/>
          <w:szCs w:val="20"/>
          <w:lang w:val="fr-FR"/>
        </w:rPr>
        <w:t xml:space="preserve">Siret : </w:t>
      </w:r>
      <w:bookmarkStart w:id="3" w:name="_Hlk143518724"/>
      <w:bookmarkStart w:id="4" w:name="_Hlk158217420"/>
      <w:r w:rsidRPr="00681B63">
        <w:rPr>
          <w:rFonts w:ascii="Arial" w:hAnsi="Arial" w:cs="Arial"/>
          <w:b/>
          <w:bCs/>
          <w:color w:val="0000FF"/>
          <w:sz w:val="20"/>
          <w:szCs w:val="20"/>
          <w:lang w:val="fr-FR"/>
        </w:rPr>
        <w:t>130 031 081 00016</w:t>
      </w:r>
      <w:bookmarkEnd w:id="3"/>
    </w:p>
    <w:bookmarkEnd w:id="4"/>
    <w:p w14:paraId="5156C645" w14:textId="77777777" w:rsidR="00F71851" w:rsidRPr="00681B63" w:rsidRDefault="00F71851" w:rsidP="00F71851">
      <w:pPr>
        <w:rPr>
          <w:rFonts w:ascii="Arial" w:hAnsi="Arial" w:cs="Arial"/>
          <w:color w:val="000000"/>
          <w:sz w:val="20"/>
          <w:szCs w:val="20"/>
          <w:lang w:val="fr-FR"/>
        </w:rPr>
      </w:pPr>
      <w:r w:rsidRPr="00681B63">
        <w:rPr>
          <w:rFonts w:ascii="Arial" w:hAnsi="Arial" w:cs="Arial"/>
          <w:color w:val="000000"/>
          <w:sz w:val="20"/>
          <w:szCs w:val="20"/>
          <w:lang w:val="fr-FR"/>
        </w:rPr>
        <w:t xml:space="preserve">Personne habilitée à donner les renseignements relatifs aux nantissements et cessions de créances : </w:t>
      </w:r>
    </w:p>
    <w:p w14:paraId="09012940" w14:textId="77777777" w:rsidR="00F71851" w:rsidRPr="00681B63" w:rsidRDefault="00F71851" w:rsidP="00F71851">
      <w:pPr>
        <w:rPr>
          <w:rFonts w:ascii="Arial" w:hAnsi="Arial" w:cs="Arial"/>
          <w:color w:val="000000"/>
          <w:sz w:val="20"/>
          <w:szCs w:val="20"/>
          <w:lang w:val="fr-FR"/>
        </w:rPr>
      </w:pPr>
      <w:r w:rsidRPr="00681B63">
        <w:rPr>
          <w:rFonts w:ascii="Arial" w:hAnsi="Arial" w:cs="Arial"/>
          <w:color w:val="000000"/>
          <w:sz w:val="20"/>
          <w:szCs w:val="20"/>
          <w:lang w:val="fr-FR"/>
        </w:rPr>
        <w:t>Monsieur le Président de la CCI Marne Ardennes</w:t>
      </w:r>
    </w:p>
    <w:p w14:paraId="0C982A1C" w14:textId="77777777" w:rsidR="00F71851" w:rsidRPr="00681B63" w:rsidRDefault="00F71851" w:rsidP="00F71851">
      <w:pPr>
        <w:rPr>
          <w:rFonts w:ascii="Arial" w:hAnsi="Arial" w:cs="Arial"/>
          <w:sz w:val="20"/>
          <w:szCs w:val="20"/>
          <w:lang w:val="fr-FR"/>
        </w:rPr>
      </w:pPr>
      <w:r w:rsidRPr="00681B63">
        <w:rPr>
          <w:rFonts w:ascii="Arial" w:hAnsi="Arial" w:cs="Arial"/>
          <w:sz w:val="20"/>
          <w:szCs w:val="20"/>
          <w:lang w:val="fr-FR"/>
        </w:rPr>
        <w:t>Ordonnateur : Monsieur le Président de la CCI Marne Ardennes, François GOMARIZ</w:t>
      </w:r>
    </w:p>
    <w:p w14:paraId="44942DF1" w14:textId="77777777" w:rsidR="00F71851" w:rsidRPr="00681B63" w:rsidRDefault="00F71851" w:rsidP="00F71851">
      <w:pPr>
        <w:rPr>
          <w:rFonts w:ascii="Arial" w:hAnsi="Arial" w:cs="Arial"/>
          <w:sz w:val="20"/>
          <w:szCs w:val="20"/>
          <w:lang w:val="fr-FR"/>
        </w:rPr>
      </w:pPr>
      <w:r w:rsidRPr="00681B63">
        <w:rPr>
          <w:rFonts w:ascii="Arial" w:hAnsi="Arial" w:cs="Arial"/>
          <w:sz w:val="20"/>
          <w:szCs w:val="20"/>
          <w:lang w:val="fr-FR"/>
        </w:rPr>
        <w:t>Comptable assignataire des paiements : Madame La Trésorière CCI MARNE ARDENNES</w:t>
      </w:r>
    </w:p>
    <w:bookmarkEnd w:id="2"/>
    <w:p w14:paraId="501C9E7D" w14:textId="77777777" w:rsidR="00F71851" w:rsidRPr="00F71851" w:rsidRDefault="00F71851" w:rsidP="00F71851">
      <w:pPr>
        <w:rPr>
          <w:lang w:val="fr-FR"/>
        </w:rPr>
      </w:pPr>
    </w:p>
    <w:p w14:paraId="71C0ED7D" w14:textId="46322488" w:rsidR="00245754" w:rsidRPr="00F71851" w:rsidRDefault="00034A2B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bookmarkStart w:id="5" w:name="ArtL1_AE-3-A3"/>
      <w:bookmarkStart w:id="6" w:name="_Toc256000001"/>
      <w:bookmarkEnd w:id="5"/>
      <w:r w:rsidRPr="00F71851">
        <w:rPr>
          <w:rFonts w:eastAsia="Trebuchet MS"/>
          <w:color w:val="FFFFFF"/>
          <w:sz w:val="28"/>
          <w:lang w:val="fr-FR"/>
        </w:rPr>
        <w:t>2 - Identification du co-contractant</w:t>
      </w:r>
      <w:bookmarkEnd w:id="6"/>
    </w:p>
    <w:p w14:paraId="1163C1BC" w14:textId="77777777" w:rsidR="00245754" w:rsidRPr="00F71851" w:rsidRDefault="00034A2B">
      <w:pPr>
        <w:spacing w:line="60" w:lineRule="exact"/>
        <w:rPr>
          <w:rFonts w:ascii="Arial" w:hAnsi="Arial" w:cs="Arial"/>
          <w:sz w:val="6"/>
          <w:lang w:val="fr-FR"/>
        </w:rPr>
      </w:pPr>
      <w:r w:rsidRPr="00F71851">
        <w:rPr>
          <w:rFonts w:ascii="Arial" w:hAnsi="Arial" w:cs="Arial"/>
          <w:lang w:val="fr-FR"/>
        </w:rPr>
        <w:t xml:space="preserve"> </w:t>
      </w:r>
    </w:p>
    <w:p w14:paraId="3B0BFD5F" w14:textId="06F421DE" w:rsidR="00245754" w:rsidRPr="00F71851" w:rsidRDefault="00034A2B">
      <w:pPr>
        <w:pStyle w:val="ParagrapheIndent1"/>
        <w:spacing w:after="240" w:line="232" w:lineRule="exact"/>
        <w:jc w:val="both"/>
        <w:rPr>
          <w:rFonts w:ascii="Arial" w:hAnsi="Arial" w:cs="Arial"/>
          <w:color w:val="000000"/>
          <w:lang w:val="fr-FR"/>
        </w:rPr>
      </w:pPr>
      <w:r w:rsidRPr="00F71851">
        <w:rPr>
          <w:rFonts w:ascii="Arial" w:hAnsi="Arial" w:cs="Arial"/>
          <w:color w:val="000000"/>
          <w:lang w:val="fr-FR"/>
        </w:rPr>
        <w:t>Après avoir pris connaissance des pièces constitutives du marché indiquées à l'article "pièces contractuelles" du Cahier des clauses administratives particulières</w:t>
      </w:r>
      <w:r w:rsidR="00A73727">
        <w:rPr>
          <w:rFonts w:ascii="Arial" w:hAnsi="Arial" w:cs="Arial"/>
          <w:color w:val="000000"/>
          <w:lang w:val="fr-FR"/>
        </w:rPr>
        <w:t xml:space="preserve"> n° CCAP/25/05</w:t>
      </w:r>
      <w:r w:rsidRPr="00F71851">
        <w:rPr>
          <w:rFonts w:ascii="Arial" w:hAnsi="Arial" w:cs="Arial"/>
          <w:color w:val="000000"/>
          <w:lang w:val="fr-FR"/>
        </w:rPr>
        <w:t xml:space="preserve"> qui fait référence au CCAG - Travaux et conformément à leurs clauses et stipulations</w:t>
      </w:r>
      <w:r w:rsidR="00BD03BD">
        <w:rPr>
          <w:rFonts w:ascii="Arial" w:hAnsi="Arial" w:cs="Arial"/>
          <w:color w:val="000000"/>
          <w:lang w:val="fr-FR"/>
        </w:rPr>
        <w:t> 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D4118" w:rsidRPr="00F71851" w14:paraId="6898114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40891" w14:textId="46E31FF7" w:rsidR="007D4118" w:rsidRPr="00F71851" w:rsidRDefault="007D4118" w:rsidP="007D4118">
            <w:pPr>
              <w:rPr>
                <w:rFonts w:ascii="Arial" w:hAnsi="Arial" w:cs="Arial"/>
                <w:sz w:val="2"/>
              </w:rPr>
            </w:pPr>
            <w:r w:rsidRPr="00D14A1B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14A1B">
              <w:instrText xml:space="preserve"> FORMCHECKBOX </w:instrText>
            </w:r>
            <w:r w:rsidRPr="00D14A1B">
              <w:fldChar w:fldCharType="separate"/>
            </w:r>
            <w:r w:rsidRPr="00D14A1B"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98175" w14:textId="77777777" w:rsidR="007D4118" w:rsidRPr="00F71851" w:rsidRDefault="007D4118" w:rsidP="007D4118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85D18" w14:textId="5A4172D7" w:rsidR="007D4118" w:rsidRPr="007D4118" w:rsidRDefault="007D4118" w:rsidP="007D4118">
            <w:pPr>
              <w:pStyle w:val="ParagrapheIndent1"/>
              <w:spacing w:after="120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7D4118">
              <w:rPr>
                <w:rFonts w:ascii="Arial" w:hAnsi="Arial" w:cs="Arial"/>
                <w:color w:val="000000"/>
                <w:szCs w:val="20"/>
                <w:lang w:val="fr-FR"/>
              </w:rPr>
              <w:t>Le signataire (Candidat individuel),</w:t>
            </w:r>
          </w:p>
        </w:tc>
      </w:tr>
      <w:tr w:rsidR="00245754" w:rsidRPr="00F71851" w14:paraId="566A6B0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DC7790" w14:textId="77777777" w:rsidR="00245754" w:rsidRPr="00F71851" w:rsidRDefault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E398D2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5754" w:rsidRPr="00F71851" w14:paraId="4EA8B21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98FB54" w14:textId="77777777" w:rsidR="00245754" w:rsidRPr="00F71851" w:rsidRDefault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EEB529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8C53882" w14:textId="77777777" w:rsidR="00245754" w:rsidRPr="00F71851" w:rsidRDefault="00034A2B">
      <w:pPr>
        <w:spacing w:after="20" w:line="240" w:lineRule="exact"/>
        <w:rPr>
          <w:rFonts w:ascii="Arial" w:hAnsi="Arial" w:cs="Arial"/>
        </w:rPr>
      </w:pPr>
      <w:r w:rsidRPr="00F71851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8"/>
        <w:gridCol w:w="1982"/>
        <w:gridCol w:w="7140"/>
        <w:gridCol w:w="20"/>
      </w:tblGrid>
      <w:tr w:rsidR="004D48BB" w:rsidRPr="00617F7A" w14:paraId="31780095" w14:textId="77777777" w:rsidTr="004D48B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59B63" w14:textId="4BDF85D0" w:rsidR="004D48BB" w:rsidRPr="004D48BB" w:rsidRDefault="004D48BB" w:rsidP="004D48B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4D48B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D48B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4D48BB">
              <w:rPr>
                <w:rFonts w:ascii="Arial" w:hAnsi="Arial" w:cs="Arial"/>
                <w:sz w:val="20"/>
                <w:szCs w:val="20"/>
              </w:rPr>
            </w:r>
            <w:r w:rsidRPr="004D48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8B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6D55F" w14:textId="77777777" w:rsidR="004D48BB" w:rsidRPr="004D48BB" w:rsidRDefault="004D48BB" w:rsidP="004D48BB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914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45E06" w14:textId="58937C0B" w:rsidR="004D48BB" w:rsidRPr="004D48BB" w:rsidRDefault="004D48BB" w:rsidP="004D48BB">
            <w:pPr>
              <w:pStyle w:val="ParagrapheIndent1"/>
              <w:spacing w:after="120"/>
              <w:jc w:val="both"/>
              <w:rPr>
                <w:rFonts w:ascii="Arial" w:hAnsi="Arial" w:cs="Arial"/>
                <w:color w:val="000000"/>
                <w:szCs w:val="20"/>
                <w:lang w:val="fr-FR"/>
              </w:rPr>
            </w:pPr>
            <w:r w:rsidRPr="004D48BB">
              <w:rPr>
                <w:rFonts w:ascii="Arial" w:hAnsi="Arial" w:cs="Arial"/>
                <w:color w:val="000000"/>
                <w:szCs w:val="20"/>
                <w:lang w:val="fr-FR"/>
              </w:rPr>
              <w:t>m'engage sur la base de mon offre et pour mon propre compte,</w:t>
            </w:r>
          </w:p>
        </w:tc>
      </w:tr>
      <w:tr w:rsidR="00245754" w:rsidRPr="00617F7A" w14:paraId="53A7E68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B21AE" w14:textId="77777777" w:rsidR="00245754" w:rsidRPr="00F71851" w:rsidRDefault="00034A2B">
            <w:pPr>
              <w:pStyle w:val="saisieClientHead"/>
              <w:spacing w:line="232" w:lineRule="exact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07E9FA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5754" w:rsidRPr="00F71851" w14:paraId="7C74C70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438030" w14:textId="77777777" w:rsidR="00245754" w:rsidRPr="00F71851" w:rsidRDefault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9A5A7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5754" w:rsidRPr="00F71851" w14:paraId="0092C67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03CC02" w14:textId="77777777" w:rsidR="00245754" w:rsidRPr="00F71851" w:rsidRDefault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B61D66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5754" w:rsidRPr="00F71851" w14:paraId="6BE7C28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D5B3F5" w14:textId="77777777" w:rsidR="00245754" w:rsidRPr="00F71851" w:rsidRDefault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656BDD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5754" w:rsidRPr="00F71851" w14:paraId="4EFA64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1FABD6" w14:textId="77777777" w:rsidR="00245754" w:rsidRPr="00F71851" w:rsidRDefault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0FFA19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5754" w:rsidRPr="00F71851" w14:paraId="0F95D02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E4DCEA" w14:textId="77777777" w:rsidR="00245754" w:rsidRPr="00F71851" w:rsidRDefault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FBEBE7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5754" w:rsidRPr="00F71851" w14:paraId="2B8C6B8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FAD89" w14:textId="77777777" w:rsidR="00245754" w:rsidRPr="00F71851" w:rsidRDefault="00034A2B">
            <w:pPr>
              <w:pStyle w:val="saisieClientHead"/>
              <w:spacing w:line="232" w:lineRule="exact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90FED1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4506B413" w14:textId="77777777" w:rsidR="00245754" w:rsidRPr="00F71851" w:rsidRDefault="00034A2B">
      <w:pPr>
        <w:spacing w:after="20" w:line="240" w:lineRule="exact"/>
        <w:rPr>
          <w:rFonts w:ascii="Arial" w:hAnsi="Arial" w:cs="Arial"/>
        </w:rPr>
      </w:pPr>
      <w:r w:rsidRPr="00F71851">
        <w:rPr>
          <w:rFonts w:ascii="Arial" w:hAnsi="Arial" w:cs="Arial"/>
        </w:rPr>
        <w:t xml:space="preserve"> </w:t>
      </w: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239"/>
        <w:gridCol w:w="200"/>
        <w:gridCol w:w="1971"/>
        <w:gridCol w:w="7229"/>
      </w:tblGrid>
      <w:tr w:rsidR="00054073" w:rsidRPr="00617F7A" w14:paraId="661E3DAD" w14:textId="77777777" w:rsidTr="00054073">
        <w:trPr>
          <w:trHeight w:val="202"/>
        </w:trPr>
        <w:tc>
          <w:tcPr>
            <w:tcW w:w="2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70B0E" w14:textId="0797F9E2" w:rsidR="00054073" w:rsidRPr="00054073" w:rsidRDefault="00054073" w:rsidP="00054073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54073">
              <w:rPr>
                <w:rFonts w:ascii="Arial" w:hAnsi="Arial" w:cs="Arial"/>
                <w:sz w:val="20"/>
                <w:szCs w:val="20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54073">
              <w:rPr>
                <w:rFonts w:ascii="Arial" w:hAnsi="Arial" w:cs="Arial"/>
                <w:sz w:val="20"/>
                <w:szCs w:val="20"/>
                <w:lang w:val="fr-FR"/>
              </w:rPr>
              <w:instrText xml:space="preserve"> FORMCHECKBOX </w:instrText>
            </w:r>
            <w:r w:rsidRPr="00054073">
              <w:rPr>
                <w:rFonts w:ascii="Arial" w:hAnsi="Arial" w:cs="Arial"/>
                <w:sz w:val="20"/>
                <w:szCs w:val="20"/>
                <w:lang w:val="fr-FR"/>
              </w:rPr>
            </w:r>
            <w:r w:rsidRPr="00054073">
              <w:rPr>
                <w:rFonts w:ascii="Arial" w:hAnsi="Arial" w:cs="Arial"/>
                <w:sz w:val="20"/>
                <w:szCs w:val="20"/>
                <w:lang w:val="fr-FR"/>
              </w:rPr>
              <w:fldChar w:fldCharType="separate"/>
            </w:r>
            <w:r w:rsidRPr="00054073">
              <w:rPr>
                <w:rFonts w:ascii="Arial" w:hAnsi="Arial" w:cs="Arial"/>
                <w:sz w:val="20"/>
                <w:szCs w:val="20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FDCDF" w14:textId="77777777" w:rsidR="00054073" w:rsidRPr="00054073" w:rsidRDefault="00054073" w:rsidP="00054073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9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9271B" w14:textId="523FF865" w:rsidR="00054073" w:rsidRPr="00054073" w:rsidRDefault="00054073" w:rsidP="00054073">
            <w:pPr>
              <w:pStyle w:val="ParagrapheIndent1"/>
              <w:spacing w:after="120"/>
              <w:jc w:val="both"/>
              <w:rPr>
                <w:rFonts w:ascii="Arial" w:hAnsi="Arial" w:cs="Arial"/>
                <w:color w:val="000000"/>
                <w:szCs w:val="20"/>
                <w:lang w:val="fr-FR"/>
              </w:rPr>
            </w:pPr>
            <w:r w:rsidRPr="00054073">
              <w:rPr>
                <w:rFonts w:ascii="Arial" w:hAnsi="Arial" w:cs="Arial"/>
                <w:color w:val="000000"/>
                <w:szCs w:val="20"/>
                <w:lang w:val="fr-FR"/>
              </w:rPr>
              <w:t>engage la société ..................................... sur la base de son offre,</w:t>
            </w:r>
          </w:p>
        </w:tc>
      </w:tr>
      <w:tr w:rsidR="00245754" w:rsidRPr="00617F7A" w14:paraId="10BF88B5" w14:textId="77777777" w:rsidTr="00054073">
        <w:trPr>
          <w:trHeight w:val="46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311441" w14:textId="77777777" w:rsidR="00245754" w:rsidRPr="00F71851" w:rsidRDefault="00034A2B">
            <w:pPr>
              <w:pStyle w:val="saisieClientHead"/>
              <w:spacing w:line="232" w:lineRule="exact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2C580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5754" w:rsidRPr="00F71851" w14:paraId="743EA548" w14:textId="77777777" w:rsidTr="00054073">
        <w:trPr>
          <w:trHeight w:val="37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EC4CFD" w14:textId="77777777" w:rsidR="00245754" w:rsidRPr="00F71851" w:rsidRDefault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525974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5754" w:rsidRPr="00F71851" w14:paraId="3D56EF53" w14:textId="77777777" w:rsidTr="00054073">
        <w:trPr>
          <w:trHeight w:val="37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57BBCF" w14:textId="77777777" w:rsidR="00245754" w:rsidRPr="00F71851" w:rsidRDefault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CCC965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5754" w:rsidRPr="00F71851" w14:paraId="03BA61FD" w14:textId="77777777" w:rsidTr="00054073">
        <w:trPr>
          <w:trHeight w:val="37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280F81" w14:textId="77777777" w:rsidR="00245754" w:rsidRPr="00F71851" w:rsidRDefault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E7A539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5754" w:rsidRPr="00F71851" w14:paraId="318648FF" w14:textId="77777777" w:rsidTr="00054073">
        <w:trPr>
          <w:trHeight w:val="37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DD811" w14:textId="77777777" w:rsidR="00245754" w:rsidRPr="00F71851" w:rsidRDefault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66BDA5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5754" w:rsidRPr="00F71851" w14:paraId="06C98721" w14:textId="77777777" w:rsidTr="00054073">
        <w:trPr>
          <w:trHeight w:val="37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275A15" w14:textId="77777777" w:rsidR="00245754" w:rsidRPr="00F71851" w:rsidRDefault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7BC8F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5754" w:rsidRPr="00F71851" w14:paraId="0DAFFC48" w14:textId="77777777" w:rsidTr="00054073">
        <w:trPr>
          <w:trHeight w:val="46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51B3E8" w14:textId="77777777" w:rsidR="00245754" w:rsidRPr="00F71851" w:rsidRDefault="00034A2B">
            <w:pPr>
              <w:pStyle w:val="saisieClientHead"/>
              <w:spacing w:line="232" w:lineRule="exact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6FD0F4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36E0F41" w14:textId="77777777" w:rsidR="00245754" w:rsidRPr="00F71851" w:rsidRDefault="00034A2B">
      <w:pPr>
        <w:spacing w:after="20" w:line="240" w:lineRule="exact"/>
        <w:rPr>
          <w:rFonts w:ascii="Arial" w:hAnsi="Arial" w:cs="Arial"/>
        </w:rPr>
      </w:pPr>
      <w:r w:rsidRPr="00F71851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C4C2F" w:rsidRPr="00F71851" w14:paraId="096972A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BF3D4" w14:textId="37343134" w:rsidR="00AC4C2F" w:rsidRPr="00AC4C2F" w:rsidRDefault="00AC4C2F" w:rsidP="00AC4C2F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C4C2F">
              <w:rPr>
                <w:rFonts w:ascii="Arial" w:hAnsi="Arial" w:cs="Arial"/>
                <w:sz w:val="20"/>
                <w:szCs w:val="20"/>
                <w:lang w:val="fr-FR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4C2F">
              <w:rPr>
                <w:rFonts w:ascii="Arial" w:hAnsi="Arial" w:cs="Arial"/>
                <w:sz w:val="20"/>
                <w:szCs w:val="20"/>
                <w:lang w:val="fr-FR"/>
              </w:rPr>
              <w:instrText xml:space="preserve"> FORMCHECKBOX </w:instrText>
            </w:r>
            <w:r w:rsidRPr="00AC4C2F">
              <w:rPr>
                <w:rFonts w:ascii="Arial" w:hAnsi="Arial" w:cs="Arial"/>
                <w:sz w:val="20"/>
                <w:szCs w:val="20"/>
                <w:lang w:val="fr-FR"/>
              </w:rPr>
            </w:r>
            <w:r w:rsidRPr="00AC4C2F">
              <w:rPr>
                <w:rFonts w:ascii="Arial" w:hAnsi="Arial" w:cs="Arial"/>
                <w:sz w:val="20"/>
                <w:szCs w:val="20"/>
                <w:lang w:val="fr-FR"/>
              </w:rPr>
              <w:fldChar w:fldCharType="separate"/>
            </w:r>
            <w:r w:rsidRPr="00AC4C2F">
              <w:rPr>
                <w:rFonts w:ascii="Arial" w:hAnsi="Arial" w:cs="Arial"/>
                <w:sz w:val="20"/>
                <w:szCs w:val="20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5BCDF" w14:textId="77777777" w:rsidR="00AC4C2F" w:rsidRPr="00AC4C2F" w:rsidRDefault="00AC4C2F" w:rsidP="00AC4C2F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B7AF9" w14:textId="6DC0EBCA" w:rsidR="00AC4C2F" w:rsidRPr="00AC4C2F" w:rsidRDefault="00AC4C2F" w:rsidP="00AC4C2F">
            <w:pPr>
              <w:pStyle w:val="ParagrapheIndent1"/>
              <w:spacing w:after="120"/>
              <w:jc w:val="both"/>
              <w:rPr>
                <w:rFonts w:ascii="Arial" w:hAnsi="Arial" w:cs="Arial"/>
                <w:color w:val="000000"/>
                <w:szCs w:val="20"/>
                <w:lang w:val="fr-FR"/>
              </w:rPr>
            </w:pPr>
            <w:r w:rsidRPr="00AC4C2F">
              <w:rPr>
                <w:rFonts w:ascii="Arial" w:hAnsi="Arial" w:cs="Arial"/>
                <w:color w:val="000000"/>
                <w:szCs w:val="20"/>
                <w:lang w:val="fr-FR"/>
              </w:rPr>
              <w:t>Le mandataire (Candidat groupé),</w:t>
            </w:r>
          </w:p>
        </w:tc>
      </w:tr>
      <w:tr w:rsidR="00245754" w:rsidRPr="00F71851" w14:paraId="47879EE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5F71F7" w14:textId="77777777" w:rsidR="00245754" w:rsidRPr="00F71851" w:rsidRDefault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A3E4A6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5754" w:rsidRPr="00F71851" w14:paraId="6A2517B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8D625" w14:textId="77777777" w:rsidR="00245754" w:rsidRPr="00F71851" w:rsidRDefault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6C206F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C0CB090" w14:textId="77777777" w:rsidR="00245754" w:rsidRPr="00F71851" w:rsidRDefault="00034A2B">
      <w:pPr>
        <w:spacing w:after="20" w:line="240" w:lineRule="exact"/>
        <w:rPr>
          <w:rFonts w:ascii="Arial" w:hAnsi="Arial" w:cs="Arial"/>
        </w:rPr>
      </w:pPr>
      <w:r w:rsidRPr="00F71851">
        <w:rPr>
          <w:rFonts w:ascii="Arial" w:hAnsi="Arial" w:cs="Arial"/>
        </w:rPr>
        <w:t xml:space="preserve"> </w:t>
      </w:r>
    </w:p>
    <w:p w14:paraId="7DDE444C" w14:textId="77777777" w:rsidR="00245754" w:rsidRPr="00F71851" w:rsidRDefault="00034A2B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F71851">
        <w:rPr>
          <w:rFonts w:ascii="Arial" w:hAnsi="Arial" w:cs="Arial"/>
          <w:color w:val="000000"/>
          <w:lang w:val="fr-FR"/>
        </w:rPr>
        <w:t>désigné mandataire :</w:t>
      </w:r>
    </w:p>
    <w:p w14:paraId="52EF1C75" w14:textId="77777777" w:rsidR="00245754" w:rsidRPr="00F71851" w:rsidRDefault="00245754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p w14:paraId="2FE9E2B8" w14:textId="77777777" w:rsidR="00EF76A0" w:rsidRPr="00EF76A0" w:rsidRDefault="00EF76A0" w:rsidP="00EF76A0">
      <w:pPr>
        <w:tabs>
          <w:tab w:val="left" w:pos="260"/>
          <w:tab w:val="left" w:pos="480"/>
        </w:tabs>
        <w:ind w:left="20"/>
        <w:rPr>
          <w:rFonts w:ascii="Arial" w:eastAsia="Arial" w:hAnsi="Arial" w:cs="Arial"/>
          <w:color w:val="000000"/>
          <w:sz w:val="20"/>
          <w:szCs w:val="20"/>
          <w:lang w:val="fr-FR"/>
        </w:rPr>
      </w:pPr>
      <w:r w:rsidRPr="00EF76A0">
        <w:rPr>
          <w:rFonts w:ascii="Arial" w:eastAsia="Arial" w:hAnsi="Arial" w:cs="Arial"/>
          <w:sz w:val="20"/>
          <w:szCs w:val="20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F76A0">
        <w:rPr>
          <w:rFonts w:ascii="Arial" w:eastAsia="Arial" w:hAnsi="Arial" w:cs="Arial"/>
          <w:sz w:val="20"/>
          <w:szCs w:val="20"/>
          <w:lang w:val="fr-FR"/>
        </w:rPr>
        <w:instrText xml:space="preserve"> FORMCHECKBOX </w:instrText>
      </w:r>
      <w:r w:rsidRPr="00EF76A0">
        <w:rPr>
          <w:rFonts w:ascii="Arial" w:eastAsia="Arial" w:hAnsi="Arial" w:cs="Arial"/>
          <w:sz w:val="20"/>
          <w:szCs w:val="20"/>
          <w:lang w:val="fr-FR"/>
        </w:rPr>
      </w:r>
      <w:r w:rsidRPr="00EF76A0">
        <w:rPr>
          <w:rFonts w:ascii="Arial" w:eastAsia="Arial" w:hAnsi="Arial" w:cs="Arial"/>
          <w:sz w:val="20"/>
          <w:szCs w:val="20"/>
          <w:lang w:val="fr-FR"/>
        </w:rPr>
        <w:fldChar w:fldCharType="separate"/>
      </w:r>
      <w:r w:rsidRPr="00EF76A0">
        <w:rPr>
          <w:rFonts w:ascii="Arial" w:eastAsia="Arial" w:hAnsi="Arial" w:cs="Arial"/>
          <w:sz w:val="20"/>
          <w:szCs w:val="20"/>
          <w:lang w:val="fr-FR"/>
        </w:rPr>
        <w:fldChar w:fldCharType="end"/>
      </w:r>
      <w:r w:rsidRPr="00EF76A0">
        <w:rPr>
          <w:rFonts w:ascii="Arial" w:hAnsi="Arial" w:cs="Arial"/>
          <w:sz w:val="20"/>
          <w:szCs w:val="20"/>
          <w:lang w:val="fr-FR"/>
        </w:rPr>
        <w:tab/>
      </w:r>
      <w:r w:rsidRPr="00EF76A0">
        <w:rPr>
          <w:rFonts w:ascii="Arial" w:hAnsi="Arial" w:cs="Arial"/>
          <w:sz w:val="20"/>
          <w:szCs w:val="20"/>
          <w:lang w:val="fr-FR"/>
        </w:rPr>
        <w:tab/>
      </w:r>
      <w:r w:rsidRPr="00EF76A0">
        <w:rPr>
          <w:rFonts w:ascii="Arial" w:eastAsia="Arial" w:hAnsi="Arial" w:cs="Arial"/>
          <w:color w:val="000000"/>
          <w:sz w:val="20"/>
          <w:szCs w:val="20"/>
          <w:lang w:val="fr-FR"/>
        </w:rPr>
        <w:t>du groupement solidaire</w:t>
      </w:r>
    </w:p>
    <w:p w14:paraId="3AAB881B" w14:textId="77777777" w:rsidR="00EF76A0" w:rsidRPr="00EF76A0" w:rsidRDefault="00EF76A0" w:rsidP="00EF76A0">
      <w:pPr>
        <w:rPr>
          <w:rFonts w:ascii="Arial" w:hAnsi="Arial" w:cs="Arial"/>
          <w:sz w:val="20"/>
          <w:szCs w:val="20"/>
          <w:lang w:val="fr-FR"/>
        </w:rPr>
      </w:pPr>
      <w:r w:rsidRPr="00EF76A0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619156CA" w14:textId="77777777" w:rsidR="00EF76A0" w:rsidRPr="00EF76A0" w:rsidRDefault="00EF76A0" w:rsidP="00EF76A0">
      <w:pPr>
        <w:tabs>
          <w:tab w:val="left" w:pos="260"/>
          <w:tab w:val="left" w:pos="480"/>
        </w:tabs>
        <w:ind w:left="20"/>
        <w:rPr>
          <w:rFonts w:ascii="Arial" w:eastAsia="Arial" w:hAnsi="Arial" w:cs="Arial"/>
          <w:color w:val="000000"/>
          <w:sz w:val="20"/>
          <w:szCs w:val="20"/>
          <w:lang w:val="fr-FR"/>
        </w:rPr>
      </w:pPr>
      <w:r w:rsidRPr="00EF76A0">
        <w:rPr>
          <w:rFonts w:ascii="Arial" w:eastAsia="Arial" w:hAnsi="Arial" w:cs="Arial"/>
          <w:sz w:val="20"/>
          <w:szCs w:val="20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F76A0">
        <w:rPr>
          <w:rFonts w:ascii="Arial" w:eastAsia="Arial" w:hAnsi="Arial" w:cs="Arial"/>
          <w:sz w:val="20"/>
          <w:szCs w:val="20"/>
          <w:lang w:val="fr-FR"/>
        </w:rPr>
        <w:instrText xml:space="preserve"> FORMCHECKBOX </w:instrText>
      </w:r>
      <w:r w:rsidRPr="00EF76A0">
        <w:rPr>
          <w:rFonts w:ascii="Arial" w:eastAsia="Arial" w:hAnsi="Arial" w:cs="Arial"/>
          <w:sz w:val="20"/>
          <w:szCs w:val="20"/>
          <w:lang w:val="fr-FR"/>
        </w:rPr>
      </w:r>
      <w:r w:rsidRPr="00EF76A0">
        <w:rPr>
          <w:rFonts w:ascii="Arial" w:eastAsia="Arial" w:hAnsi="Arial" w:cs="Arial"/>
          <w:sz w:val="20"/>
          <w:szCs w:val="20"/>
          <w:lang w:val="fr-FR"/>
        </w:rPr>
        <w:fldChar w:fldCharType="separate"/>
      </w:r>
      <w:r w:rsidRPr="00EF76A0">
        <w:rPr>
          <w:rFonts w:ascii="Arial" w:eastAsia="Arial" w:hAnsi="Arial" w:cs="Arial"/>
          <w:sz w:val="20"/>
          <w:szCs w:val="20"/>
          <w:lang w:val="fr-FR"/>
        </w:rPr>
        <w:fldChar w:fldCharType="end"/>
      </w:r>
      <w:r w:rsidRPr="00EF76A0">
        <w:rPr>
          <w:rFonts w:ascii="Arial" w:hAnsi="Arial" w:cs="Arial"/>
          <w:sz w:val="20"/>
          <w:szCs w:val="20"/>
          <w:lang w:val="fr-FR"/>
        </w:rPr>
        <w:tab/>
      </w:r>
      <w:r w:rsidRPr="00EF76A0">
        <w:rPr>
          <w:rFonts w:ascii="Arial" w:hAnsi="Arial" w:cs="Arial"/>
          <w:sz w:val="20"/>
          <w:szCs w:val="20"/>
          <w:lang w:val="fr-FR"/>
        </w:rPr>
        <w:tab/>
      </w:r>
      <w:r w:rsidRPr="00EF76A0">
        <w:rPr>
          <w:rFonts w:ascii="Arial" w:eastAsia="Arial" w:hAnsi="Arial" w:cs="Arial"/>
          <w:color w:val="000000"/>
          <w:sz w:val="20"/>
          <w:szCs w:val="20"/>
          <w:lang w:val="fr-FR"/>
        </w:rPr>
        <w:t>solidaire du groupement conjoint</w:t>
      </w:r>
    </w:p>
    <w:p w14:paraId="1FBB5B33" w14:textId="77777777" w:rsidR="00EF76A0" w:rsidRPr="00EF76A0" w:rsidRDefault="00EF76A0" w:rsidP="00EF76A0">
      <w:pPr>
        <w:rPr>
          <w:rFonts w:ascii="Arial" w:hAnsi="Arial" w:cs="Arial"/>
          <w:sz w:val="20"/>
          <w:szCs w:val="20"/>
          <w:lang w:val="fr-FR"/>
        </w:rPr>
      </w:pPr>
      <w:r w:rsidRPr="00EF76A0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71A688DE" w14:textId="77777777" w:rsidR="00EF76A0" w:rsidRPr="00EF76A0" w:rsidRDefault="00EF76A0" w:rsidP="00EF76A0">
      <w:pPr>
        <w:tabs>
          <w:tab w:val="left" w:pos="260"/>
          <w:tab w:val="left" w:pos="480"/>
        </w:tabs>
        <w:ind w:left="20"/>
        <w:rPr>
          <w:rFonts w:ascii="Arial" w:eastAsia="Arial" w:hAnsi="Arial" w:cs="Arial"/>
          <w:color w:val="000000"/>
          <w:sz w:val="20"/>
          <w:szCs w:val="20"/>
          <w:lang w:val="fr-FR"/>
        </w:rPr>
      </w:pPr>
      <w:r w:rsidRPr="00EF76A0">
        <w:rPr>
          <w:rFonts w:ascii="Arial" w:eastAsia="Arial" w:hAnsi="Arial" w:cs="Arial"/>
          <w:sz w:val="20"/>
          <w:szCs w:val="20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F76A0">
        <w:rPr>
          <w:rFonts w:ascii="Arial" w:eastAsia="Arial" w:hAnsi="Arial" w:cs="Arial"/>
          <w:sz w:val="20"/>
          <w:szCs w:val="20"/>
          <w:lang w:val="fr-FR"/>
        </w:rPr>
        <w:instrText xml:space="preserve"> FORMCHECKBOX </w:instrText>
      </w:r>
      <w:r w:rsidRPr="00EF76A0">
        <w:rPr>
          <w:rFonts w:ascii="Arial" w:eastAsia="Arial" w:hAnsi="Arial" w:cs="Arial"/>
          <w:sz w:val="20"/>
          <w:szCs w:val="20"/>
          <w:lang w:val="fr-FR"/>
        </w:rPr>
      </w:r>
      <w:r w:rsidRPr="00EF76A0">
        <w:rPr>
          <w:rFonts w:ascii="Arial" w:eastAsia="Arial" w:hAnsi="Arial" w:cs="Arial"/>
          <w:sz w:val="20"/>
          <w:szCs w:val="20"/>
          <w:lang w:val="fr-FR"/>
        </w:rPr>
        <w:fldChar w:fldCharType="separate"/>
      </w:r>
      <w:r w:rsidRPr="00EF76A0">
        <w:rPr>
          <w:rFonts w:ascii="Arial" w:eastAsia="Arial" w:hAnsi="Arial" w:cs="Arial"/>
          <w:sz w:val="20"/>
          <w:szCs w:val="20"/>
          <w:lang w:val="fr-FR"/>
        </w:rPr>
        <w:fldChar w:fldCharType="end"/>
      </w:r>
      <w:r w:rsidRPr="00EF76A0">
        <w:rPr>
          <w:rFonts w:ascii="Arial" w:hAnsi="Arial" w:cs="Arial"/>
          <w:sz w:val="20"/>
          <w:szCs w:val="20"/>
          <w:lang w:val="fr-FR"/>
        </w:rPr>
        <w:tab/>
      </w:r>
      <w:r w:rsidRPr="00EF76A0">
        <w:rPr>
          <w:rFonts w:ascii="Arial" w:hAnsi="Arial" w:cs="Arial"/>
          <w:sz w:val="20"/>
          <w:szCs w:val="20"/>
          <w:lang w:val="fr-FR"/>
        </w:rPr>
        <w:tab/>
      </w:r>
      <w:r w:rsidRPr="00EF76A0">
        <w:rPr>
          <w:rFonts w:ascii="Arial" w:eastAsia="Arial" w:hAnsi="Arial" w:cs="Arial"/>
          <w:color w:val="000000"/>
          <w:sz w:val="20"/>
          <w:szCs w:val="20"/>
          <w:lang w:val="fr-FR"/>
        </w:rPr>
        <w:t>non solidaire du groupement conjoint</w:t>
      </w:r>
    </w:p>
    <w:p w14:paraId="14612344" w14:textId="77777777" w:rsidR="00245754" w:rsidRPr="00EF76A0" w:rsidRDefault="00034A2B">
      <w:pPr>
        <w:spacing w:line="240" w:lineRule="exact"/>
        <w:rPr>
          <w:rFonts w:ascii="Arial" w:hAnsi="Arial" w:cs="Arial"/>
          <w:sz w:val="18"/>
          <w:szCs w:val="18"/>
          <w:lang w:val="fr-FR"/>
        </w:rPr>
      </w:pPr>
      <w:r w:rsidRPr="00F71851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45754" w:rsidRPr="00617F7A" w14:paraId="68A4F3A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92B58D" w14:textId="77777777" w:rsidR="00245754" w:rsidRPr="00F71851" w:rsidRDefault="00034A2B">
            <w:pPr>
              <w:pStyle w:val="saisieClientHead"/>
              <w:spacing w:line="232" w:lineRule="exact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4BD7DD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5754" w:rsidRPr="00F71851" w14:paraId="328406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243A9E" w14:textId="77777777" w:rsidR="00245754" w:rsidRPr="00F71851" w:rsidRDefault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E976EB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5754" w:rsidRPr="00F71851" w14:paraId="0510A5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E974D9" w14:textId="77777777" w:rsidR="00245754" w:rsidRPr="00F71851" w:rsidRDefault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3464ED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5754" w:rsidRPr="00F71851" w14:paraId="3FD833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9EB53" w14:textId="77777777" w:rsidR="00245754" w:rsidRPr="00F71851" w:rsidRDefault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B5C877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5754" w:rsidRPr="00F71851" w14:paraId="1D42CF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417C61" w14:textId="77777777" w:rsidR="00245754" w:rsidRPr="00F71851" w:rsidRDefault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4D8DB9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5754" w:rsidRPr="00F71851" w14:paraId="59B51F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0DB4DC" w14:textId="77777777" w:rsidR="00245754" w:rsidRPr="00F71851" w:rsidRDefault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E029EC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5754" w:rsidRPr="00F71851" w14:paraId="1A9CBB9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975F42" w14:textId="77777777" w:rsidR="00245754" w:rsidRPr="00F71851" w:rsidRDefault="00034A2B">
            <w:pPr>
              <w:pStyle w:val="saisieClientHead"/>
              <w:spacing w:line="232" w:lineRule="exact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2E2060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9D5A351" w14:textId="77777777" w:rsidR="00245754" w:rsidRPr="00EF76A0" w:rsidRDefault="00034A2B">
      <w:pPr>
        <w:spacing w:after="20" w:line="240" w:lineRule="exact"/>
        <w:rPr>
          <w:rFonts w:ascii="Arial" w:hAnsi="Arial" w:cs="Arial"/>
          <w:sz w:val="18"/>
          <w:szCs w:val="18"/>
        </w:rPr>
      </w:pPr>
      <w:r w:rsidRPr="00F71851">
        <w:rPr>
          <w:rFonts w:ascii="Arial" w:hAnsi="Arial" w:cs="Arial"/>
        </w:rPr>
        <w:t xml:space="preserve"> </w:t>
      </w:r>
    </w:p>
    <w:p w14:paraId="63E71FE2" w14:textId="77777777" w:rsidR="00245754" w:rsidRPr="00F71851" w:rsidRDefault="00034A2B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F71851">
        <w:rPr>
          <w:rFonts w:ascii="Arial" w:hAnsi="Arial" w:cs="Arial"/>
          <w:color w:val="000000"/>
          <w:lang w:val="fr-FR"/>
        </w:rPr>
        <w:t xml:space="preserve">S'engage, au nom des membres du groupement </w:t>
      </w:r>
      <w:r w:rsidRPr="00F71851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  <w:r w:rsidRPr="00F71851">
        <w:rPr>
          <w:rFonts w:ascii="Arial" w:hAnsi="Arial" w:cs="Arial"/>
          <w:color w:val="000000"/>
          <w:lang w:val="fr-FR"/>
        </w:rPr>
        <w:t>, sur la base de l'offre du groupement,</w:t>
      </w:r>
    </w:p>
    <w:p w14:paraId="34BF098D" w14:textId="77777777" w:rsidR="00245754" w:rsidRPr="00F71851" w:rsidRDefault="00245754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p w14:paraId="1FDE4802" w14:textId="77777777" w:rsidR="00245754" w:rsidRPr="00F71851" w:rsidRDefault="00034A2B">
      <w:pPr>
        <w:pStyle w:val="ParagrapheIndent1"/>
        <w:spacing w:after="240" w:line="232" w:lineRule="exact"/>
        <w:jc w:val="both"/>
        <w:rPr>
          <w:rFonts w:ascii="Arial" w:hAnsi="Arial" w:cs="Arial"/>
          <w:color w:val="000000"/>
          <w:lang w:val="fr-FR"/>
        </w:rPr>
      </w:pPr>
      <w:r w:rsidRPr="00F71851">
        <w:rPr>
          <w:rFonts w:ascii="Arial" w:hAnsi="Arial" w:cs="Arial"/>
          <w:color w:val="000000"/>
          <w:lang w:val="fr-FR"/>
        </w:rPr>
        <w:t>à exécuter les prestations demandées dans les conditions définies ci-après ;</w:t>
      </w:r>
    </w:p>
    <w:p w14:paraId="2D7D29C7" w14:textId="77777777" w:rsidR="00245754" w:rsidRPr="00F71851" w:rsidRDefault="00034A2B">
      <w:pPr>
        <w:pStyle w:val="ParagrapheIndent1"/>
        <w:spacing w:after="240" w:line="232" w:lineRule="exact"/>
        <w:jc w:val="both"/>
        <w:rPr>
          <w:rFonts w:ascii="Arial" w:hAnsi="Arial" w:cs="Arial"/>
          <w:color w:val="000000"/>
          <w:lang w:val="fr-FR"/>
        </w:rPr>
      </w:pPr>
      <w:r w:rsidRPr="00F71851">
        <w:rPr>
          <w:rFonts w:ascii="Arial" w:hAnsi="Arial" w:cs="Arial"/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35B881D9" w14:textId="77777777" w:rsidR="00245754" w:rsidRPr="00F71851" w:rsidRDefault="00034A2B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bookmarkStart w:id="7" w:name="ArtL1_AE-3-A4"/>
      <w:bookmarkStart w:id="8" w:name="_Toc256000002"/>
      <w:bookmarkEnd w:id="7"/>
      <w:r w:rsidRPr="00F71851">
        <w:rPr>
          <w:rFonts w:eastAsia="Trebuchet MS"/>
          <w:color w:val="FFFFFF"/>
          <w:sz w:val="28"/>
          <w:lang w:val="fr-FR"/>
        </w:rPr>
        <w:t>3 - Dispositions générales</w:t>
      </w:r>
      <w:bookmarkEnd w:id="8"/>
    </w:p>
    <w:p w14:paraId="025A3169" w14:textId="77777777" w:rsidR="00245754" w:rsidRPr="00F71851" w:rsidRDefault="00034A2B">
      <w:pPr>
        <w:spacing w:line="60" w:lineRule="exact"/>
        <w:rPr>
          <w:rFonts w:ascii="Arial" w:hAnsi="Arial" w:cs="Arial"/>
          <w:sz w:val="6"/>
          <w:lang w:val="fr-FR"/>
        </w:rPr>
      </w:pPr>
      <w:r w:rsidRPr="00F71851">
        <w:rPr>
          <w:rFonts w:ascii="Arial" w:hAnsi="Arial" w:cs="Arial"/>
          <w:lang w:val="fr-FR"/>
        </w:rPr>
        <w:t xml:space="preserve"> </w:t>
      </w:r>
    </w:p>
    <w:p w14:paraId="592638DF" w14:textId="77777777" w:rsidR="00245754" w:rsidRPr="00F71851" w:rsidRDefault="00034A2B">
      <w:pPr>
        <w:pStyle w:val="Titre2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9" w:name="ArtL2_AE-3-A4.1"/>
      <w:bookmarkStart w:id="10" w:name="_Toc256000003"/>
      <w:bookmarkEnd w:id="9"/>
      <w:r w:rsidRPr="00F71851">
        <w:rPr>
          <w:rFonts w:eastAsia="Trebuchet MS"/>
          <w:i w:val="0"/>
          <w:color w:val="000000"/>
          <w:sz w:val="24"/>
          <w:lang w:val="fr-FR"/>
        </w:rPr>
        <w:t>3.1 - Objet</w:t>
      </w:r>
      <w:bookmarkEnd w:id="10"/>
    </w:p>
    <w:p w14:paraId="2A60B7E7" w14:textId="77777777" w:rsidR="00245754" w:rsidRPr="00F71851" w:rsidRDefault="00034A2B">
      <w:pPr>
        <w:pStyle w:val="ParagrapheIndent2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F71851">
        <w:rPr>
          <w:rFonts w:ascii="Arial" w:hAnsi="Arial" w:cs="Arial"/>
          <w:color w:val="000000"/>
          <w:lang w:val="fr-FR"/>
        </w:rPr>
        <w:t>Le présent Acte d'Engagement concerne :</w:t>
      </w:r>
    </w:p>
    <w:p w14:paraId="5B7BF12F" w14:textId="77777777" w:rsidR="00245754" w:rsidRPr="00EF76A0" w:rsidRDefault="00034A2B" w:rsidP="00EF76A0">
      <w:pPr>
        <w:pStyle w:val="ParagrapheIndent2"/>
        <w:spacing w:after="120"/>
        <w:jc w:val="both"/>
        <w:rPr>
          <w:rFonts w:ascii="Arial" w:hAnsi="Arial" w:cs="Arial"/>
          <w:b/>
          <w:bCs/>
          <w:color w:val="0000FF"/>
          <w:lang w:val="fr-FR"/>
        </w:rPr>
      </w:pPr>
      <w:r w:rsidRPr="00EF76A0">
        <w:rPr>
          <w:rFonts w:ascii="Arial" w:hAnsi="Arial" w:cs="Arial"/>
          <w:b/>
          <w:bCs/>
          <w:color w:val="0000FF"/>
          <w:lang w:val="fr-FR"/>
        </w:rPr>
        <w:t xml:space="preserve">Travaux de viabilisation du parc d’activités « Les </w:t>
      </w:r>
      <w:proofErr w:type="spellStart"/>
      <w:r w:rsidRPr="00EF76A0">
        <w:rPr>
          <w:rFonts w:ascii="Arial" w:hAnsi="Arial" w:cs="Arial"/>
          <w:b/>
          <w:bCs/>
          <w:color w:val="0000FF"/>
          <w:lang w:val="fr-FR"/>
        </w:rPr>
        <w:t>Vianneries</w:t>
      </w:r>
      <w:proofErr w:type="spellEnd"/>
      <w:r w:rsidRPr="00EF76A0">
        <w:rPr>
          <w:rFonts w:ascii="Arial" w:hAnsi="Arial" w:cs="Arial"/>
          <w:b/>
          <w:bCs/>
          <w:color w:val="0000FF"/>
          <w:lang w:val="fr-FR"/>
        </w:rPr>
        <w:t xml:space="preserve"> 2 » situé sur la commune des Mesneux (51)</w:t>
      </w:r>
    </w:p>
    <w:p w14:paraId="05C61C0B" w14:textId="77777777" w:rsidR="00EF76A0" w:rsidRDefault="00034A2B" w:rsidP="00EF76A0">
      <w:pPr>
        <w:pStyle w:val="ParagrapheIndent2"/>
        <w:spacing w:before="120" w:after="120"/>
        <w:rPr>
          <w:rFonts w:ascii="Arial" w:hAnsi="Arial" w:cs="Arial"/>
          <w:color w:val="000000"/>
          <w:lang w:val="fr-FR"/>
        </w:rPr>
      </w:pPr>
      <w:r w:rsidRPr="00F71851">
        <w:rPr>
          <w:rFonts w:ascii="Arial" w:hAnsi="Arial" w:cs="Arial"/>
          <w:color w:val="000000"/>
          <w:lang w:val="fr-FR"/>
        </w:rPr>
        <w:t>Les prestations définies au CCAP sont réparties en 3 lots.</w:t>
      </w:r>
      <w:bookmarkStart w:id="11" w:name="ArtL2_AE-3-A4.2"/>
      <w:bookmarkStart w:id="12" w:name="_Toc256000004"/>
      <w:bookmarkEnd w:id="11"/>
    </w:p>
    <w:p w14:paraId="1DADA9EA" w14:textId="2FAFC931" w:rsidR="00EF76A0" w:rsidRDefault="00034A2B" w:rsidP="00EF76A0">
      <w:pPr>
        <w:pStyle w:val="ParagrapheIndent2"/>
        <w:spacing w:before="120" w:after="120"/>
        <w:rPr>
          <w:rFonts w:ascii="Arial" w:hAnsi="Arial" w:cs="Arial"/>
          <w:b/>
          <w:bCs/>
          <w:iCs/>
          <w:color w:val="000000"/>
          <w:sz w:val="24"/>
          <w:szCs w:val="28"/>
          <w:lang w:val="fr-FR"/>
        </w:rPr>
      </w:pPr>
      <w:r w:rsidRPr="00EF76A0">
        <w:rPr>
          <w:rFonts w:ascii="Arial" w:hAnsi="Arial" w:cs="Arial"/>
          <w:b/>
          <w:bCs/>
          <w:iCs/>
          <w:color w:val="000000"/>
          <w:sz w:val="24"/>
          <w:szCs w:val="28"/>
          <w:lang w:val="fr-FR"/>
        </w:rPr>
        <w:t>3.2 - Mode de passation</w:t>
      </w:r>
      <w:bookmarkEnd w:id="12"/>
    </w:p>
    <w:p w14:paraId="5DE3F521" w14:textId="32F28A3A" w:rsidR="00245754" w:rsidRPr="00F71851" w:rsidRDefault="00034A2B" w:rsidP="00EF76A0">
      <w:pPr>
        <w:pStyle w:val="ParagrapheIndent2"/>
        <w:spacing w:before="120" w:after="120"/>
        <w:rPr>
          <w:rFonts w:ascii="Arial" w:hAnsi="Arial" w:cs="Arial"/>
          <w:color w:val="000000"/>
          <w:lang w:val="fr-FR"/>
        </w:rPr>
      </w:pPr>
      <w:r w:rsidRPr="00F71851">
        <w:rPr>
          <w:rFonts w:ascii="Arial" w:hAnsi="Arial" w:cs="Arial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0D3FE256" w14:textId="77777777" w:rsidR="00245754" w:rsidRPr="00F71851" w:rsidRDefault="00034A2B">
      <w:pPr>
        <w:pStyle w:val="Titre2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3" w:name="ArtL2_AE-3-A4.3"/>
      <w:bookmarkStart w:id="14" w:name="_Toc256000005"/>
      <w:bookmarkEnd w:id="13"/>
      <w:r w:rsidRPr="00F71851">
        <w:rPr>
          <w:rFonts w:eastAsia="Trebuchet MS"/>
          <w:i w:val="0"/>
          <w:color w:val="000000"/>
          <w:sz w:val="24"/>
          <w:lang w:val="fr-FR"/>
        </w:rPr>
        <w:t>3.3 - Forme de contrat</w:t>
      </w:r>
      <w:bookmarkEnd w:id="14"/>
    </w:p>
    <w:p w14:paraId="10C01F33" w14:textId="6DA60E96" w:rsidR="00F71851" w:rsidRDefault="00034A2B" w:rsidP="00F71851">
      <w:pPr>
        <w:pStyle w:val="ParagrapheIndent2"/>
        <w:spacing w:after="240"/>
        <w:jc w:val="both"/>
        <w:rPr>
          <w:rFonts w:ascii="Arial" w:hAnsi="Arial" w:cs="Arial"/>
          <w:color w:val="000000"/>
          <w:lang w:val="fr-FR"/>
        </w:rPr>
      </w:pPr>
      <w:r w:rsidRPr="00F71851">
        <w:rPr>
          <w:rFonts w:ascii="Arial" w:hAnsi="Arial" w:cs="Arial"/>
          <w:color w:val="000000"/>
          <w:lang w:val="fr-FR"/>
        </w:rPr>
        <w:t>Il s'agit d'un marché ordinaire.</w:t>
      </w:r>
    </w:p>
    <w:p w14:paraId="756A1067" w14:textId="01043B21" w:rsidR="00656728" w:rsidRDefault="00656728">
      <w:pPr>
        <w:rPr>
          <w:lang w:val="fr-FR"/>
        </w:rPr>
      </w:pPr>
      <w:r>
        <w:rPr>
          <w:lang w:val="fr-FR"/>
        </w:rPr>
        <w:br w:type="page"/>
      </w:r>
    </w:p>
    <w:p w14:paraId="6BF9EFB0" w14:textId="77777777" w:rsidR="00F71851" w:rsidRDefault="00F71851" w:rsidP="00EF76A0">
      <w:pPr>
        <w:pStyle w:val="Titre2"/>
        <w:spacing w:after="120"/>
        <w:ind w:left="278"/>
        <w:rPr>
          <w:rFonts w:eastAsia="Trebuchet MS"/>
          <w:i w:val="0"/>
          <w:color w:val="000000"/>
          <w:sz w:val="24"/>
          <w:lang w:val="fr-FR"/>
        </w:rPr>
      </w:pPr>
      <w:bookmarkStart w:id="15" w:name="_Toc165560227"/>
      <w:bookmarkStart w:id="16" w:name="_Toc158815468"/>
      <w:bookmarkStart w:id="17" w:name="_Toc111721307"/>
      <w:bookmarkStart w:id="18" w:name="_Toc111648386"/>
      <w:bookmarkStart w:id="19" w:name="_Toc90286454"/>
      <w:bookmarkStart w:id="20" w:name="_Toc88040373"/>
      <w:bookmarkStart w:id="21" w:name="_Toc83374382"/>
      <w:bookmarkStart w:id="22" w:name="_Hlk204690557"/>
      <w:r w:rsidRPr="00681B63">
        <w:rPr>
          <w:rFonts w:eastAsia="Trebuchet MS"/>
          <w:i w:val="0"/>
          <w:color w:val="000000"/>
          <w:sz w:val="24"/>
          <w:lang w:val="fr-FR"/>
        </w:rPr>
        <w:lastRenderedPageBreak/>
        <w:t>3.4 – Documents contractuels</w:t>
      </w:r>
      <w:bookmarkEnd w:id="15"/>
      <w:bookmarkEnd w:id="16"/>
      <w:bookmarkEnd w:id="17"/>
      <w:bookmarkEnd w:id="18"/>
      <w:bookmarkEnd w:id="19"/>
      <w:bookmarkEnd w:id="20"/>
      <w:bookmarkEnd w:id="21"/>
    </w:p>
    <w:p w14:paraId="0F9283BE" w14:textId="77777777" w:rsidR="00BD285F" w:rsidRPr="00F12E92" w:rsidRDefault="00BD285F" w:rsidP="00656728">
      <w:pPr>
        <w:pStyle w:val="ParagrapheIndent1"/>
        <w:spacing w:after="120"/>
        <w:jc w:val="both"/>
        <w:rPr>
          <w:rFonts w:ascii="Arial" w:hAnsi="Arial" w:cs="Arial"/>
          <w:color w:val="000000"/>
          <w:lang w:val="fr-FR"/>
        </w:rPr>
      </w:pPr>
      <w:r w:rsidRPr="00F12E92">
        <w:rPr>
          <w:rFonts w:ascii="Arial" w:hAnsi="Arial" w:cs="Arial"/>
          <w:color w:val="000000"/>
          <w:lang w:val="fr-FR"/>
        </w:rPr>
        <w:t>Par dérogation à l'article 4.1 du CCAG-Travaux, les pièces contractuelles du marché sont les suivantes et, en cas de contradiction entre leurs stipulations, prévalent dans cet ordre de priorité :</w:t>
      </w:r>
    </w:p>
    <w:p w14:paraId="02D4D69C" w14:textId="1546AEBD" w:rsidR="00BD285F" w:rsidRDefault="00BD285F" w:rsidP="00BD285F">
      <w:pPr>
        <w:pStyle w:val="ParagrapheIndent1"/>
        <w:numPr>
          <w:ilvl w:val="0"/>
          <w:numId w:val="1"/>
        </w:numPr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F12E92">
        <w:rPr>
          <w:rFonts w:ascii="Arial" w:hAnsi="Arial" w:cs="Arial"/>
          <w:color w:val="000000"/>
          <w:lang w:val="fr-FR"/>
        </w:rPr>
        <w:t>L'</w:t>
      </w:r>
      <w:r w:rsidR="0008787C">
        <w:rPr>
          <w:rFonts w:ascii="Arial" w:hAnsi="Arial" w:cs="Arial"/>
          <w:color w:val="000000"/>
          <w:lang w:val="fr-FR"/>
        </w:rPr>
        <w:t>A</w:t>
      </w:r>
      <w:r w:rsidRPr="00F12E92">
        <w:rPr>
          <w:rFonts w:ascii="Arial" w:hAnsi="Arial" w:cs="Arial"/>
          <w:color w:val="000000"/>
          <w:lang w:val="fr-FR"/>
        </w:rPr>
        <w:t>cte d'</w:t>
      </w:r>
      <w:r w:rsidR="0008787C">
        <w:rPr>
          <w:rFonts w:ascii="Arial" w:hAnsi="Arial" w:cs="Arial"/>
          <w:color w:val="000000"/>
          <w:lang w:val="fr-FR"/>
        </w:rPr>
        <w:t>E</w:t>
      </w:r>
      <w:r w:rsidRPr="00F12E92">
        <w:rPr>
          <w:rFonts w:ascii="Arial" w:hAnsi="Arial" w:cs="Arial"/>
          <w:color w:val="000000"/>
          <w:lang w:val="fr-FR"/>
        </w:rPr>
        <w:t>ngagement (AE) et ses annexes financières</w:t>
      </w:r>
      <w:r>
        <w:rPr>
          <w:rFonts w:ascii="Arial" w:hAnsi="Arial" w:cs="Arial"/>
          <w:color w:val="000000"/>
          <w:lang w:val="fr-FR"/>
        </w:rPr>
        <w:t xml:space="preserve"> </w:t>
      </w:r>
      <w:r w:rsidRPr="00D913AD">
        <w:rPr>
          <w:rFonts w:ascii="Arial" w:hAnsi="Arial" w:cs="Arial"/>
          <w:color w:val="000000"/>
          <w:lang w:val="fr-FR"/>
        </w:rPr>
        <w:t>(dans sa version modifiée par avenant, s’il y a lieu)</w:t>
      </w:r>
      <w:r w:rsidR="00656728">
        <w:rPr>
          <w:rFonts w:ascii="Arial" w:hAnsi="Arial" w:cs="Arial"/>
          <w:color w:val="000000"/>
          <w:lang w:val="fr-FR"/>
        </w:rPr>
        <w:t>,</w:t>
      </w:r>
    </w:p>
    <w:p w14:paraId="3A39D632" w14:textId="53AA50D1" w:rsidR="00BD285F" w:rsidRPr="00C1401A" w:rsidRDefault="00BD285F" w:rsidP="00BD285F">
      <w:pPr>
        <w:pStyle w:val="ParagrapheIndent1"/>
        <w:numPr>
          <w:ilvl w:val="0"/>
          <w:numId w:val="1"/>
        </w:numPr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F12E92">
        <w:rPr>
          <w:rFonts w:ascii="Arial" w:hAnsi="Arial" w:cs="Arial"/>
          <w:color w:val="000000"/>
          <w:lang w:val="fr-FR"/>
        </w:rPr>
        <w:t xml:space="preserve">Le </w:t>
      </w:r>
      <w:r w:rsidR="008C336E">
        <w:rPr>
          <w:rFonts w:ascii="Arial" w:hAnsi="Arial" w:cs="Arial"/>
          <w:color w:val="000000"/>
          <w:lang w:val="fr-FR"/>
        </w:rPr>
        <w:t>B</w:t>
      </w:r>
      <w:r w:rsidRPr="00F12E92">
        <w:rPr>
          <w:rFonts w:ascii="Arial" w:hAnsi="Arial" w:cs="Arial"/>
          <w:color w:val="000000"/>
          <w:lang w:val="fr-FR"/>
        </w:rPr>
        <w:t xml:space="preserve">ordereau des </w:t>
      </w:r>
      <w:r w:rsidR="008C336E">
        <w:rPr>
          <w:rFonts w:ascii="Arial" w:hAnsi="Arial" w:cs="Arial"/>
          <w:color w:val="000000"/>
          <w:lang w:val="fr-FR"/>
        </w:rPr>
        <w:t>P</w:t>
      </w:r>
      <w:r w:rsidRPr="00F12E92">
        <w:rPr>
          <w:rFonts w:ascii="Arial" w:hAnsi="Arial" w:cs="Arial"/>
          <w:color w:val="000000"/>
          <w:lang w:val="fr-FR"/>
        </w:rPr>
        <w:t xml:space="preserve">rix </w:t>
      </w:r>
      <w:r w:rsidR="008C336E">
        <w:rPr>
          <w:rFonts w:ascii="Arial" w:hAnsi="Arial" w:cs="Arial"/>
          <w:color w:val="000000"/>
          <w:lang w:val="fr-FR"/>
        </w:rPr>
        <w:t>U</w:t>
      </w:r>
      <w:r w:rsidRPr="00F12E92">
        <w:rPr>
          <w:rFonts w:ascii="Arial" w:hAnsi="Arial" w:cs="Arial"/>
          <w:color w:val="000000"/>
          <w:lang w:val="fr-FR"/>
        </w:rPr>
        <w:t>nitaires (BPU)</w:t>
      </w:r>
      <w:r w:rsidR="00656728">
        <w:rPr>
          <w:rFonts w:ascii="Arial" w:hAnsi="Arial" w:cs="Arial"/>
          <w:color w:val="000000"/>
          <w:lang w:val="fr-FR"/>
        </w:rPr>
        <w:t>,</w:t>
      </w:r>
    </w:p>
    <w:p w14:paraId="57DB067F" w14:textId="3A9B383F" w:rsidR="00BD285F" w:rsidRPr="00F12E92" w:rsidRDefault="00BD285F" w:rsidP="00BD285F">
      <w:pPr>
        <w:pStyle w:val="ParagrapheIndent1"/>
        <w:numPr>
          <w:ilvl w:val="0"/>
          <w:numId w:val="1"/>
        </w:numPr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F12E92">
        <w:rPr>
          <w:rFonts w:ascii="Arial" w:hAnsi="Arial" w:cs="Arial"/>
          <w:color w:val="000000"/>
          <w:lang w:val="fr-FR"/>
        </w:rPr>
        <w:t xml:space="preserve">Le </w:t>
      </w:r>
      <w:r w:rsidR="008C336E">
        <w:rPr>
          <w:rFonts w:ascii="Arial" w:hAnsi="Arial" w:cs="Arial"/>
          <w:color w:val="000000"/>
          <w:lang w:val="fr-FR"/>
        </w:rPr>
        <w:t>C</w:t>
      </w:r>
      <w:r w:rsidRPr="00F12E92">
        <w:rPr>
          <w:rFonts w:ascii="Arial" w:hAnsi="Arial" w:cs="Arial"/>
          <w:color w:val="000000"/>
          <w:lang w:val="fr-FR"/>
        </w:rPr>
        <w:t xml:space="preserve">ahier des </w:t>
      </w:r>
      <w:r w:rsidR="008C336E">
        <w:rPr>
          <w:rFonts w:ascii="Arial" w:hAnsi="Arial" w:cs="Arial"/>
          <w:color w:val="000000"/>
          <w:lang w:val="fr-FR"/>
        </w:rPr>
        <w:t>C</w:t>
      </w:r>
      <w:r w:rsidRPr="00F12E92">
        <w:rPr>
          <w:rFonts w:ascii="Arial" w:hAnsi="Arial" w:cs="Arial"/>
          <w:color w:val="000000"/>
          <w:lang w:val="fr-FR"/>
        </w:rPr>
        <w:t xml:space="preserve">lauses </w:t>
      </w:r>
      <w:r w:rsidR="008C336E">
        <w:rPr>
          <w:rFonts w:ascii="Arial" w:hAnsi="Arial" w:cs="Arial"/>
          <w:color w:val="000000"/>
          <w:lang w:val="fr-FR"/>
        </w:rPr>
        <w:t>A</w:t>
      </w:r>
      <w:r w:rsidRPr="00F12E92">
        <w:rPr>
          <w:rFonts w:ascii="Arial" w:hAnsi="Arial" w:cs="Arial"/>
          <w:color w:val="000000"/>
          <w:lang w:val="fr-FR"/>
        </w:rPr>
        <w:t xml:space="preserve">dministratives </w:t>
      </w:r>
      <w:r w:rsidR="008C336E">
        <w:rPr>
          <w:rFonts w:ascii="Arial" w:hAnsi="Arial" w:cs="Arial"/>
          <w:color w:val="000000"/>
          <w:lang w:val="fr-FR"/>
        </w:rPr>
        <w:t>P</w:t>
      </w:r>
      <w:r w:rsidRPr="00F12E92">
        <w:rPr>
          <w:rFonts w:ascii="Arial" w:hAnsi="Arial" w:cs="Arial"/>
          <w:color w:val="000000"/>
          <w:lang w:val="fr-FR"/>
        </w:rPr>
        <w:t>articulières (CCAP)</w:t>
      </w:r>
      <w:r w:rsidR="00656728">
        <w:rPr>
          <w:rFonts w:ascii="Arial" w:hAnsi="Arial" w:cs="Arial"/>
          <w:color w:val="000000"/>
          <w:lang w:val="fr-FR"/>
        </w:rPr>
        <w:t>,</w:t>
      </w:r>
    </w:p>
    <w:p w14:paraId="089507D0" w14:textId="4526BD1E" w:rsidR="00BD285F" w:rsidRPr="0053149C" w:rsidRDefault="00BD285F" w:rsidP="00BD285F">
      <w:pPr>
        <w:pStyle w:val="ParagrapheIndent1"/>
        <w:numPr>
          <w:ilvl w:val="0"/>
          <w:numId w:val="1"/>
        </w:numPr>
        <w:spacing w:line="232" w:lineRule="exact"/>
        <w:jc w:val="both"/>
        <w:rPr>
          <w:rFonts w:ascii="Arial" w:hAnsi="Arial" w:cs="Arial"/>
          <w:color w:val="000000"/>
          <w:szCs w:val="20"/>
          <w:lang w:val="fr-FR"/>
        </w:rPr>
      </w:pPr>
      <w:r w:rsidRPr="00F12E92">
        <w:rPr>
          <w:rFonts w:ascii="Arial" w:hAnsi="Arial" w:cs="Arial"/>
          <w:color w:val="000000"/>
          <w:lang w:val="fr-FR"/>
        </w:rPr>
        <w:t xml:space="preserve">Le </w:t>
      </w:r>
      <w:r w:rsidR="008C336E">
        <w:rPr>
          <w:rFonts w:ascii="Arial" w:hAnsi="Arial" w:cs="Arial"/>
          <w:color w:val="000000"/>
          <w:lang w:val="fr-FR"/>
        </w:rPr>
        <w:t>C</w:t>
      </w:r>
      <w:r w:rsidRPr="00F12E92">
        <w:rPr>
          <w:rFonts w:ascii="Arial" w:hAnsi="Arial" w:cs="Arial"/>
          <w:color w:val="000000"/>
          <w:lang w:val="fr-FR"/>
        </w:rPr>
        <w:t xml:space="preserve">ahier des </w:t>
      </w:r>
      <w:r w:rsidR="008C336E">
        <w:rPr>
          <w:rFonts w:ascii="Arial" w:hAnsi="Arial" w:cs="Arial"/>
          <w:color w:val="000000"/>
          <w:szCs w:val="20"/>
          <w:lang w:val="fr-FR"/>
        </w:rPr>
        <w:t>C</w:t>
      </w:r>
      <w:r w:rsidRPr="0053149C">
        <w:rPr>
          <w:rFonts w:ascii="Arial" w:hAnsi="Arial" w:cs="Arial"/>
          <w:color w:val="000000"/>
          <w:szCs w:val="20"/>
          <w:lang w:val="fr-FR"/>
        </w:rPr>
        <w:t xml:space="preserve">lauses </w:t>
      </w:r>
      <w:r w:rsidR="008C336E">
        <w:rPr>
          <w:rFonts w:ascii="Arial" w:hAnsi="Arial" w:cs="Arial"/>
          <w:color w:val="000000"/>
          <w:szCs w:val="20"/>
          <w:lang w:val="fr-FR"/>
        </w:rPr>
        <w:t>T</w:t>
      </w:r>
      <w:r w:rsidRPr="0053149C">
        <w:rPr>
          <w:rFonts w:ascii="Arial" w:hAnsi="Arial" w:cs="Arial"/>
          <w:color w:val="000000"/>
          <w:szCs w:val="20"/>
          <w:lang w:val="fr-FR"/>
        </w:rPr>
        <w:t xml:space="preserve">echniques </w:t>
      </w:r>
      <w:r w:rsidR="008C336E">
        <w:rPr>
          <w:rFonts w:ascii="Arial" w:hAnsi="Arial" w:cs="Arial"/>
          <w:color w:val="000000"/>
          <w:szCs w:val="20"/>
          <w:lang w:val="fr-FR"/>
        </w:rPr>
        <w:t>P</w:t>
      </w:r>
      <w:r w:rsidRPr="0053149C">
        <w:rPr>
          <w:rFonts w:ascii="Arial" w:hAnsi="Arial" w:cs="Arial"/>
          <w:color w:val="000000"/>
          <w:szCs w:val="20"/>
          <w:lang w:val="fr-FR"/>
        </w:rPr>
        <w:t>articulières (CCTP) et ses annexes :</w:t>
      </w:r>
    </w:p>
    <w:p w14:paraId="58596996" w14:textId="6FC9AE1D" w:rsidR="00BD285F" w:rsidRPr="0053149C" w:rsidRDefault="00BD285F" w:rsidP="00BD285F">
      <w:pPr>
        <w:pStyle w:val="Paragraphedeliste"/>
        <w:numPr>
          <w:ilvl w:val="0"/>
          <w:numId w:val="2"/>
        </w:numPr>
        <w:ind w:left="1418"/>
        <w:rPr>
          <w:rFonts w:ascii="Arial" w:hAnsi="Arial" w:cs="Arial"/>
          <w:sz w:val="20"/>
          <w:szCs w:val="20"/>
          <w:lang w:val="fr-FR"/>
        </w:rPr>
      </w:pPr>
      <w:r w:rsidRPr="0053149C">
        <w:rPr>
          <w:rFonts w:ascii="Arial" w:hAnsi="Arial" w:cs="Arial"/>
          <w:sz w:val="20"/>
          <w:szCs w:val="20"/>
          <w:lang w:val="fr-FR"/>
        </w:rPr>
        <w:t>Dossier plans</w:t>
      </w:r>
      <w:r w:rsidR="00656728">
        <w:rPr>
          <w:rFonts w:ascii="Arial" w:hAnsi="Arial" w:cs="Arial"/>
          <w:sz w:val="20"/>
          <w:szCs w:val="20"/>
          <w:lang w:val="fr-FR"/>
        </w:rPr>
        <w:t>,</w:t>
      </w:r>
    </w:p>
    <w:p w14:paraId="79349414" w14:textId="27297796" w:rsidR="00BD285F" w:rsidRPr="0053149C" w:rsidRDefault="00BD285F" w:rsidP="00BD285F">
      <w:pPr>
        <w:pStyle w:val="Paragraphedeliste"/>
        <w:numPr>
          <w:ilvl w:val="0"/>
          <w:numId w:val="2"/>
        </w:numPr>
        <w:ind w:left="1418"/>
        <w:rPr>
          <w:rFonts w:ascii="Arial" w:hAnsi="Arial" w:cs="Arial"/>
          <w:sz w:val="20"/>
          <w:szCs w:val="20"/>
          <w:lang w:val="fr-FR"/>
        </w:rPr>
      </w:pPr>
      <w:r w:rsidRPr="0053149C">
        <w:rPr>
          <w:rFonts w:ascii="Arial" w:hAnsi="Arial" w:cs="Arial"/>
          <w:sz w:val="20"/>
          <w:szCs w:val="20"/>
          <w:lang w:val="fr-FR"/>
        </w:rPr>
        <w:t>Etude géotechnique</w:t>
      </w:r>
      <w:r w:rsidR="00656728">
        <w:rPr>
          <w:rFonts w:ascii="Arial" w:hAnsi="Arial" w:cs="Arial"/>
          <w:sz w:val="20"/>
          <w:szCs w:val="20"/>
          <w:lang w:val="fr-FR"/>
        </w:rPr>
        <w:t>,</w:t>
      </w:r>
    </w:p>
    <w:p w14:paraId="7121B561" w14:textId="7CDD8271" w:rsidR="00BD285F" w:rsidRPr="0053149C" w:rsidRDefault="00BD285F" w:rsidP="00BD285F">
      <w:pPr>
        <w:pStyle w:val="Paragraphedeliste"/>
        <w:numPr>
          <w:ilvl w:val="0"/>
          <w:numId w:val="2"/>
        </w:numPr>
        <w:ind w:left="1418"/>
        <w:rPr>
          <w:rFonts w:ascii="Arial" w:hAnsi="Arial" w:cs="Arial"/>
          <w:sz w:val="20"/>
          <w:szCs w:val="20"/>
          <w:lang w:val="fr-FR"/>
        </w:rPr>
      </w:pPr>
      <w:r w:rsidRPr="0053149C">
        <w:rPr>
          <w:rFonts w:ascii="Arial" w:hAnsi="Arial" w:cs="Arial"/>
          <w:sz w:val="20"/>
          <w:szCs w:val="20"/>
          <w:lang w:val="fr-FR"/>
        </w:rPr>
        <w:t>PA-Notice</w:t>
      </w:r>
      <w:r w:rsidR="00656728">
        <w:rPr>
          <w:rFonts w:ascii="Arial" w:hAnsi="Arial" w:cs="Arial"/>
          <w:sz w:val="20"/>
          <w:szCs w:val="20"/>
          <w:lang w:val="fr-FR"/>
        </w:rPr>
        <w:t>.</w:t>
      </w:r>
    </w:p>
    <w:p w14:paraId="35383CA8" w14:textId="58E217CB" w:rsidR="00BD285F" w:rsidRPr="00F12E92" w:rsidRDefault="00BD285F" w:rsidP="00BD285F">
      <w:pPr>
        <w:pStyle w:val="ParagrapheIndent1"/>
        <w:numPr>
          <w:ilvl w:val="0"/>
          <w:numId w:val="1"/>
        </w:numPr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F12E92">
        <w:rPr>
          <w:rFonts w:ascii="Arial" w:hAnsi="Arial" w:cs="Arial"/>
          <w:color w:val="000000"/>
          <w:lang w:val="fr-FR"/>
        </w:rPr>
        <w:t>Le calendrier détaillé d'exécution</w:t>
      </w:r>
      <w:r w:rsidR="00656728">
        <w:rPr>
          <w:rFonts w:ascii="Arial" w:hAnsi="Arial" w:cs="Arial"/>
          <w:color w:val="000000"/>
          <w:lang w:val="fr-FR"/>
        </w:rPr>
        <w:t>,</w:t>
      </w:r>
    </w:p>
    <w:p w14:paraId="497BBA98" w14:textId="74B7B291" w:rsidR="00BD285F" w:rsidRPr="00F12E92" w:rsidRDefault="00BD285F" w:rsidP="00BD285F">
      <w:pPr>
        <w:pStyle w:val="ParagrapheIndent1"/>
        <w:numPr>
          <w:ilvl w:val="0"/>
          <w:numId w:val="1"/>
        </w:numPr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F12E92">
        <w:rPr>
          <w:rFonts w:ascii="Arial" w:hAnsi="Arial" w:cs="Arial"/>
          <w:color w:val="000000"/>
          <w:lang w:val="fr-FR"/>
        </w:rPr>
        <w:t xml:space="preserve">Le </w:t>
      </w:r>
      <w:r w:rsidR="001465F4">
        <w:rPr>
          <w:rFonts w:ascii="Arial" w:hAnsi="Arial" w:cs="Arial"/>
          <w:color w:val="000000"/>
          <w:lang w:val="fr-FR"/>
        </w:rPr>
        <w:t>C</w:t>
      </w:r>
      <w:r w:rsidRPr="00F12E92">
        <w:rPr>
          <w:rFonts w:ascii="Arial" w:hAnsi="Arial" w:cs="Arial"/>
          <w:color w:val="000000"/>
          <w:lang w:val="fr-FR"/>
        </w:rPr>
        <w:t xml:space="preserve">ahier des </w:t>
      </w:r>
      <w:r w:rsidR="001465F4">
        <w:rPr>
          <w:rFonts w:ascii="Arial" w:hAnsi="Arial" w:cs="Arial"/>
          <w:color w:val="000000"/>
          <w:lang w:val="fr-FR"/>
        </w:rPr>
        <w:t>C</w:t>
      </w:r>
      <w:r w:rsidRPr="00F12E92">
        <w:rPr>
          <w:rFonts w:ascii="Arial" w:hAnsi="Arial" w:cs="Arial"/>
          <w:color w:val="000000"/>
          <w:lang w:val="fr-FR"/>
        </w:rPr>
        <w:t xml:space="preserve">lauses </w:t>
      </w:r>
      <w:r w:rsidR="001465F4">
        <w:rPr>
          <w:rFonts w:ascii="Arial" w:hAnsi="Arial" w:cs="Arial"/>
          <w:color w:val="000000"/>
          <w:lang w:val="fr-FR"/>
        </w:rPr>
        <w:t>A</w:t>
      </w:r>
      <w:r w:rsidRPr="00F12E92">
        <w:rPr>
          <w:rFonts w:ascii="Arial" w:hAnsi="Arial" w:cs="Arial"/>
          <w:color w:val="000000"/>
          <w:lang w:val="fr-FR"/>
        </w:rPr>
        <w:t xml:space="preserve">dministratives </w:t>
      </w:r>
      <w:r w:rsidR="001465F4">
        <w:rPr>
          <w:rFonts w:ascii="Arial" w:hAnsi="Arial" w:cs="Arial"/>
          <w:color w:val="000000"/>
          <w:lang w:val="fr-FR"/>
        </w:rPr>
        <w:t>G</w:t>
      </w:r>
      <w:r w:rsidRPr="00F12E92">
        <w:rPr>
          <w:rFonts w:ascii="Arial" w:hAnsi="Arial" w:cs="Arial"/>
          <w:color w:val="000000"/>
          <w:lang w:val="fr-FR"/>
        </w:rPr>
        <w:t>énérales (CCAG) applicables aux marchés publics de travaux, approuvé par l'arrêté du 30 mars 2021</w:t>
      </w:r>
      <w:r w:rsidR="00656728">
        <w:rPr>
          <w:rFonts w:ascii="Arial" w:hAnsi="Arial" w:cs="Arial"/>
          <w:color w:val="000000"/>
          <w:lang w:val="fr-FR"/>
        </w:rPr>
        <w:t>,</w:t>
      </w:r>
    </w:p>
    <w:p w14:paraId="2AB23096" w14:textId="464A4D20" w:rsidR="00BD285F" w:rsidRPr="00C1401A" w:rsidRDefault="00BD285F" w:rsidP="00BD285F">
      <w:pPr>
        <w:pStyle w:val="ParagrapheIndent1"/>
        <w:numPr>
          <w:ilvl w:val="0"/>
          <w:numId w:val="1"/>
        </w:numPr>
        <w:spacing w:line="232" w:lineRule="exact"/>
        <w:jc w:val="both"/>
        <w:rPr>
          <w:rFonts w:ascii="Arial" w:hAnsi="Arial" w:cs="Arial"/>
          <w:color w:val="000000"/>
          <w:szCs w:val="20"/>
          <w:lang w:val="fr-FR"/>
        </w:rPr>
      </w:pPr>
      <w:r w:rsidRPr="00C1401A">
        <w:rPr>
          <w:rFonts w:ascii="Arial" w:hAnsi="Arial" w:cs="Arial"/>
          <w:color w:val="000000"/>
          <w:szCs w:val="20"/>
          <w:lang w:val="fr-FR"/>
        </w:rPr>
        <w:t xml:space="preserve">Le </w:t>
      </w:r>
      <w:r w:rsidR="0008787C">
        <w:rPr>
          <w:rFonts w:ascii="Arial" w:hAnsi="Arial" w:cs="Arial"/>
          <w:color w:val="000000"/>
          <w:szCs w:val="20"/>
          <w:lang w:val="fr-FR"/>
        </w:rPr>
        <w:t>C</w:t>
      </w:r>
      <w:r w:rsidRPr="00C1401A">
        <w:rPr>
          <w:rFonts w:ascii="Arial" w:hAnsi="Arial" w:cs="Arial"/>
          <w:color w:val="000000"/>
          <w:szCs w:val="20"/>
          <w:lang w:val="fr-FR"/>
        </w:rPr>
        <w:t xml:space="preserve">ahier des </w:t>
      </w:r>
      <w:r w:rsidR="0008787C">
        <w:rPr>
          <w:rFonts w:ascii="Arial" w:hAnsi="Arial" w:cs="Arial"/>
          <w:color w:val="000000"/>
          <w:szCs w:val="20"/>
          <w:lang w:val="fr-FR"/>
        </w:rPr>
        <w:t>C</w:t>
      </w:r>
      <w:r w:rsidRPr="00C1401A">
        <w:rPr>
          <w:rFonts w:ascii="Arial" w:hAnsi="Arial" w:cs="Arial"/>
          <w:color w:val="000000"/>
          <w:szCs w:val="20"/>
          <w:lang w:val="fr-FR"/>
        </w:rPr>
        <w:t xml:space="preserve">lauses </w:t>
      </w:r>
      <w:r w:rsidR="0008787C">
        <w:rPr>
          <w:rFonts w:ascii="Arial" w:hAnsi="Arial" w:cs="Arial"/>
          <w:color w:val="000000"/>
          <w:szCs w:val="20"/>
          <w:lang w:val="fr-FR"/>
        </w:rPr>
        <w:t>T</w:t>
      </w:r>
      <w:r w:rsidRPr="00C1401A">
        <w:rPr>
          <w:rFonts w:ascii="Arial" w:hAnsi="Arial" w:cs="Arial"/>
          <w:color w:val="000000"/>
          <w:szCs w:val="20"/>
          <w:lang w:val="fr-FR"/>
        </w:rPr>
        <w:t xml:space="preserve">echniques </w:t>
      </w:r>
      <w:r w:rsidR="0008787C">
        <w:rPr>
          <w:rFonts w:ascii="Arial" w:hAnsi="Arial" w:cs="Arial"/>
          <w:color w:val="000000"/>
          <w:szCs w:val="20"/>
          <w:lang w:val="fr-FR"/>
        </w:rPr>
        <w:t>G</w:t>
      </w:r>
      <w:r w:rsidRPr="00C1401A">
        <w:rPr>
          <w:rFonts w:ascii="Arial" w:hAnsi="Arial" w:cs="Arial"/>
          <w:color w:val="000000"/>
          <w:szCs w:val="20"/>
          <w:lang w:val="fr-FR"/>
        </w:rPr>
        <w:t>énérales (CCTG) applicables aux marchés publics de travaux</w:t>
      </w:r>
      <w:r w:rsidR="00656728">
        <w:rPr>
          <w:rFonts w:ascii="Arial" w:hAnsi="Arial" w:cs="Arial"/>
          <w:color w:val="000000"/>
          <w:szCs w:val="20"/>
          <w:lang w:val="fr-FR"/>
        </w:rPr>
        <w:t>,</w:t>
      </w:r>
    </w:p>
    <w:p w14:paraId="10FEBC64" w14:textId="2B7DA68F" w:rsidR="00BD285F" w:rsidRDefault="00BD285F" w:rsidP="00BD285F">
      <w:pPr>
        <w:pStyle w:val="ParagrapheIndent1"/>
        <w:numPr>
          <w:ilvl w:val="0"/>
          <w:numId w:val="1"/>
        </w:numPr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C1401A">
        <w:rPr>
          <w:rFonts w:ascii="Arial" w:hAnsi="Arial" w:cs="Arial"/>
          <w:color w:val="000000"/>
          <w:lang w:val="fr-FR"/>
        </w:rPr>
        <w:t>Le mémoire justificatif des dispositions prévues par le titulaire pour l'exécution du contrat</w:t>
      </w:r>
      <w:bookmarkStart w:id="23" w:name="_Hlk164066664"/>
      <w:r w:rsidR="00656728">
        <w:rPr>
          <w:rFonts w:ascii="Arial" w:hAnsi="Arial" w:cs="Arial"/>
          <w:color w:val="000000"/>
          <w:lang w:val="fr-FR"/>
        </w:rPr>
        <w:t>.</w:t>
      </w:r>
    </w:p>
    <w:p w14:paraId="178E1043" w14:textId="77777777" w:rsidR="00BD285F" w:rsidRPr="00C1401A" w:rsidRDefault="00BD285F" w:rsidP="00BD285F">
      <w:pPr>
        <w:rPr>
          <w:lang w:val="fr-FR"/>
        </w:rPr>
      </w:pPr>
    </w:p>
    <w:p w14:paraId="40129C34" w14:textId="77777777" w:rsidR="00BD285F" w:rsidRPr="009A193B" w:rsidRDefault="00BD285F" w:rsidP="00BD285F">
      <w:pPr>
        <w:jc w:val="both"/>
        <w:rPr>
          <w:rFonts w:ascii="Arial" w:hAnsi="Arial" w:cs="Arial"/>
          <w:sz w:val="20"/>
          <w:szCs w:val="20"/>
          <w:lang w:val="fr-FR"/>
        </w:rPr>
      </w:pPr>
      <w:r w:rsidRPr="009A193B">
        <w:rPr>
          <w:rFonts w:ascii="Arial" w:hAnsi="Arial" w:cs="Arial"/>
          <w:sz w:val="20"/>
          <w:szCs w:val="20"/>
          <w:lang w:val="fr-FR"/>
        </w:rPr>
        <w:t>En cas de contradiction entre les stipulations des pièces contractuelles du marché, elles prévalent dans l’ordre susmentionné.</w:t>
      </w:r>
    </w:p>
    <w:p w14:paraId="24FF43C5" w14:textId="77777777" w:rsidR="00BD285F" w:rsidRPr="009A193B" w:rsidRDefault="00BD285F" w:rsidP="00BD285F">
      <w:pPr>
        <w:rPr>
          <w:rFonts w:ascii="Arial" w:hAnsi="Arial" w:cs="Arial"/>
          <w:sz w:val="20"/>
          <w:szCs w:val="20"/>
          <w:lang w:val="fr-FR"/>
        </w:rPr>
      </w:pPr>
    </w:p>
    <w:p w14:paraId="6FD79DFA" w14:textId="77777777" w:rsidR="00BD285F" w:rsidRPr="009A193B" w:rsidRDefault="00BD285F" w:rsidP="00BD285F">
      <w:pPr>
        <w:rPr>
          <w:rFonts w:ascii="Arial" w:hAnsi="Arial" w:cs="Arial"/>
          <w:sz w:val="20"/>
          <w:szCs w:val="20"/>
          <w:lang w:val="fr-FR"/>
        </w:rPr>
      </w:pPr>
      <w:r w:rsidRPr="009A193B">
        <w:rPr>
          <w:rFonts w:ascii="Arial" w:hAnsi="Arial" w:cs="Arial"/>
          <w:sz w:val="20"/>
          <w:szCs w:val="20"/>
          <w:lang w:val="fr-FR"/>
        </w:rPr>
        <w:t xml:space="preserve">Aucune condition générale ou spécifique figurant dans les documents envoyés par le titulaire ne pourra s'intégrer au présent </w:t>
      </w:r>
      <w:r>
        <w:rPr>
          <w:rFonts w:ascii="Arial" w:hAnsi="Arial" w:cs="Arial"/>
          <w:sz w:val="20"/>
          <w:szCs w:val="20"/>
          <w:lang w:val="fr-FR"/>
        </w:rPr>
        <w:t>marché.</w:t>
      </w:r>
    </w:p>
    <w:p w14:paraId="3DD46F9D" w14:textId="77777777" w:rsidR="00BD285F" w:rsidRDefault="00BD285F" w:rsidP="00BD285F">
      <w:pPr>
        <w:rPr>
          <w:rFonts w:ascii="Arial" w:hAnsi="Arial" w:cs="Arial"/>
          <w:sz w:val="20"/>
          <w:szCs w:val="20"/>
          <w:lang w:val="fr-FR"/>
        </w:rPr>
      </w:pPr>
      <w:r w:rsidRPr="009A193B">
        <w:rPr>
          <w:rFonts w:ascii="Arial" w:hAnsi="Arial" w:cs="Arial"/>
          <w:sz w:val="20"/>
          <w:szCs w:val="20"/>
          <w:lang w:val="fr-FR"/>
        </w:rPr>
        <w:t>Il en est ainsi, sans que cette liste soit exhaustive, des conditions d'achat, des conditions de vente, des conditions figurant sur les factures, des conditions énoncées dans les documents commerciaux</w:t>
      </w:r>
      <w:bookmarkEnd w:id="23"/>
    </w:p>
    <w:p w14:paraId="088BD496" w14:textId="77777777" w:rsidR="00F71851" w:rsidRDefault="00F71851" w:rsidP="00F71851">
      <w:pPr>
        <w:rPr>
          <w:lang w:val="fr-FR"/>
        </w:rPr>
      </w:pPr>
    </w:p>
    <w:p w14:paraId="6E4199F2" w14:textId="77777777" w:rsidR="00245754" w:rsidRPr="00F71851" w:rsidRDefault="00034A2B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bookmarkStart w:id="24" w:name="ArtL1_AE-3-A5"/>
      <w:bookmarkStart w:id="25" w:name="_Toc256000006"/>
      <w:bookmarkEnd w:id="22"/>
      <w:bookmarkEnd w:id="24"/>
      <w:r w:rsidRPr="00F71851">
        <w:rPr>
          <w:rFonts w:eastAsia="Trebuchet MS"/>
          <w:color w:val="FFFFFF"/>
          <w:sz w:val="28"/>
          <w:lang w:val="fr-FR"/>
        </w:rPr>
        <w:t>4 - Prix</w:t>
      </w:r>
      <w:bookmarkEnd w:id="25"/>
    </w:p>
    <w:p w14:paraId="31995948" w14:textId="78F707CD" w:rsidR="00F71851" w:rsidRPr="00F71851" w:rsidRDefault="00034A2B" w:rsidP="00F71851">
      <w:pPr>
        <w:spacing w:line="60" w:lineRule="exact"/>
        <w:rPr>
          <w:rFonts w:ascii="Arial" w:hAnsi="Arial" w:cs="Arial"/>
          <w:sz w:val="6"/>
          <w:lang w:val="fr-FR"/>
        </w:rPr>
      </w:pPr>
      <w:r w:rsidRPr="00F71851">
        <w:rPr>
          <w:rFonts w:ascii="Arial" w:hAnsi="Arial" w:cs="Arial"/>
          <w:lang w:val="fr-FR"/>
        </w:rPr>
        <w:t xml:space="preserve"> </w:t>
      </w:r>
    </w:p>
    <w:p w14:paraId="6716EAFE" w14:textId="77777777" w:rsidR="00C0496D" w:rsidRDefault="00F71851" w:rsidP="00F71851">
      <w:pPr>
        <w:pStyle w:val="ParagrapheIndent1"/>
        <w:ind w:left="20" w:right="20"/>
        <w:jc w:val="both"/>
        <w:rPr>
          <w:rFonts w:ascii="Arial" w:hAnsi="Arial" w:cs="Arial"/>
          <w:szCs w:val="20"/>
          <w:lang w:val="fr-FR"/>
        </w:rPr>
      </w:pPr>
      <w:bookmarkStart w:id="26" w:name="_Hlk112686070"/>
      <w:r w:rsidRPr="003E1208">
        <w:rPr>
          <w:rFonts w:ascii="Arial" w:hAnsi="Arial" w:cs="Arial"/>
          <w:szCs w:val="20"/>
          <w:lang w:val="fr-FR"/>
        </w:rPr>
        <w:t xml:space="preserve">Le présent marché étant à prix unitaires valorisés dans le Détail Estimatif, le montant du marché mentionné ci-dessous n’est qu’indicatif. </w:t>
      </w:r>
    </w:p>
    <w:p w14:paraId="7FF74494" w14:textId="77777777" w:rsidR="00C0496D" w:rsidRDefault="00C0496D" w:rsidP="00F71851">
      <w:pPr>
        <w:pStyle w:val="ParagrapheIndent1"/>
        <w:ind w:left="20" w:right="20"/>
        <w:jc w:val="both"/>
        <w:rPr>
          <w:rFonts w:ascii="Arial" w:hAnsi="Arial" w:cs="Arial"/>
          <w:szCs w:val="20"/>
          <w:lang w:val="fr-FR"/>
        </w:rPr>
      </w:pPr>
    </w:p>
    <w:p w14:paraId="6302E61D" w14:textId="7541FF97" w:rsidR="00F71851" w:rsidRDefault="00F71851" w:rsidP="00F71851">
      <w:pPr>
        <w:pStyle w:val="ParagrapheIndent1"/>
        <w:ind w:left="20" w:right="20"/>
        <w:jc w:val="both"/>
        <w:rPr>
          <w:rFonts w:ascii="Arial" w:hAnsi="Arial" w:cs="Arial"/>
          <w:szCs w:val="20"/>
          <w:lang w:val="fr-FR"/>
        </w:rPr>
      </w:pPr>
      <w:r w:rsidRPr="003E1208">
        <w:rPr>
          <w:rFonts w:ascii="Arial" w:hAnsi="Arial" w:cs="Arial"/>
          <w:szCs w:val="20"/>
          <w:lang w:val="fr-FR"/>
        </w:rPr>
        <w:t>Le titulaire est engagé par les prix unitaires mentionnés dans le Bordereau des Prix.</w:t>
      </w:r>
    </w:p>
    <w:bookmarkEnd w:id="26"/>
    <w:p w14:paraId="5F5DEEA7" w14:textId="77777777" w:rsidR="00F71851" w:rsidRPr="00F71851" w:rsidRDefault="00F71851" w:rsidP="00F71851">
      <w:pPr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45754" w:rsidRPr="00F71851" w14:paraId="04C406C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81F52" w14:textId="77777777" w:rsidR="00245754" w:rsidRPr="00F71851" w:rsidRDefault="00034A2B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653AC" w14:textId="77777777" w:rsidR="00245754" w:rsidRPr="00F71851" w:rsidRDefault="00034A2B">
            <w:pPr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4C0E2" w14:textId="77777777" w:rsidR="00245754" w:rsidRPr="00F71851" w:rsidRDefault="002457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857F3" w14:textId="77777777" w:rsidR="00245754" w:rsidRPr="00F71851" w:rsidRDefault="00034A2B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2C173" w14:textId="77777777" w:rsidR="00245754" w:rsidRPr="00F71851" w:rsidRDefault="00034A2B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45754" w:rsidRPr="00F71851" w14:paraId="5BB5A83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514BA" w14:textId="77777777" w:rsidR="00245754" w:rsidRPr="00F71851" w:rsidRDefault="00034A2B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904B9" w14:textId="77777777" w:rsidR="00245754" w:rsidRPr="00F71851" w:rsidRDefault="00034A2B">
            <w:pPr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71655" w14:textId="77777777" w:rsidR="00245754" w:rsidRPr="00F71851" w:rsidRDefault="002457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08EA6" w14:textId="77777777" w:rsidR="00245754" w:rsidRPr="00F71851" w:rsidRDefault="00034A2B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D52FE" w14:textId="77777777" w:rsidR="00245754" w:rsidRPr="00F71851" w:rsidRDefault="00034A2B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45754" w:rsidRPr="00F71851" w14:paraId="6E5D406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282C5" w14:textId="77777777" w:rsidR="00245754" w:rsidRPr="00F71851" w:rsidRDefault="00034A2B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F9C06" w14:textId="77777777" w:rsidR="00245754" w:rsidRPr="00F71851" w:rsidRDefault="00034A2B">
            <w:pPr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197ED" w14:textId="77777777" w:rsidR="00245754" w:rsidRPr="00F71851" w:rsidRDefault="002457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E41C7" w14:textId="77777777" w:rsidR="00245754" w:rsidRPr="00F71851" w:rsidRDefault="00034A2B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E519A" w14:textId="77777777" w:rsidR="00245754" w:rsidRPr="00F71851" w:rsidRDefault="00034A2B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45754" w:rsidRPr="00F71851" w14:paraId="5014FE2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CD038" w14:textId="77777777" w:rsidR="00245754" w:rsidRPr="00F71851" w:rsidRDefault="00034A2B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CA053" w14:textId="77777777" w:rsidR="00245754" w:rsidRPr="00F71851" w:rsidRDefault="00034A2B">
            <w:pPr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F81E5" w14:textId="77777777" w:rsidR="00245754" w:rsidRPr="00F71851" w:rsidRDefault="0024575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6FDD8" w14:textId="77777777" w:rsidR="00245754" w:rsidRPr="00F71851" w:rsidRDefault="00034A2B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50678206" w14:textId="77777777" w:rsidR="00245754" w:rsidRPr="00F71851" w:rsidRDefault="00034A2B">
      <w:pPr>
        <w:spacing w:before="40"/>
        <w:ind w:left="500" w:right="520"/>
        <w:rPr>
          <w:rFonts w:ascii="Arial" w:eastAsia="Trebuchet MS" w:hAnsi="Arial" w:cs="Arial"/>
          <w:color w:val="000000"/>
          <w:sz w:val="20"/>
          <w:lang w:val="fr-FR"/>
        </w:rPr>
      </w:pPr>
      <w:r w:rsidRPr="00F71851">
        <w:rPr>
          <w:rFonts w:ascii="Arial" w:eastAsia="Trebuchet MS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5EAAB0D" w14:textId="77777777" w:rsidR="00245754" w:rsidRDefault="00245754">
      <w:pPr>
        <w:spacing w:line="240" w:lineRule="exact"/>
        <w:rPr>
          <w:rFonts w:ascii="Arial" w:hAnsi="Arial" w:cs="Arial"/>
        </w:rPr>
      </w:pPr>
    </w:p>
    <w:p w14:paraId="6779B2E9" w14:textId="77777777" w:rsidR="00BD285F" w:rsidRPr="00F71851" w:rsidRDefault="00BD285F">
      <w:pPr>
        <w:spacing w:line="240" w:lineRule="exact"/>
        <w:rPr>
          <w:rFonts w:ascii="Arial" w:hAnsi="Arial" w:cs="Arial"/>
        </w:rPr>
      </w:pPr>
    </w:p>
    <w:p w14:paraId="16B0B923" w14:textId="77777777" w:rsidR="00245754" w:rsidRPr="00F71851" w:rsidRDefault="00034A2B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bookmarkStart w:id="27" w:name="ArtL1_AE-3-A6"/>
      <w:bookmarkStart w:id="28" w:name="_Toc256000007"/>
      <w:bookmarkEnd w:id="27"/>
      <w:r w:rsidRPr="00F71851">
        <w:rPr>
          <w:rFonts w:eastAsia="Trebuchet MS"/>
          <w:color w:val="FFFFFF"/>
          <w:sz w:val="28"/>
          <w:lang w:val="fr-FR"/>
        </w:rPr>
        <w:t>5 - Durée et Délais d'exécution</w:t>
      </w:r>
      <w:bookmarkEnd w:id="28"/>
    </w:p>
    <w:p w14:paraId="14BB3C06" w14:textId="77777777" w:rsidR="00245754" w:rsidRPr="00F71851" w:rsidRDefault="00034A2B">
      <w:pPr>
        <w:spacing w:line="60" w:lineRule="exact"/>
        <w:rPr>
          <w:rFonts w:ascii="Arial" w:hAnsi="Arial" w:cs="Arial"/>
          <w:sz w:val="6"/>
        </w:rPr>
      </w:pPr>
      <w:r w:rsidRPr="00F71851">
        <w:rPr>
          <w:rFonts w:ascii="Arial" w:hAnsi="Arial" w:cs="Arial"/>
        </w:rPr>
        <w:t xml:space="preserve"> </w:t>
      </w:r>
    </w:p>
    <w:p w14:paraId="7AD078AE" w14:textId="77777777" w:rsidR="00F71851" w:rsidRPr="00F12E92" w:rsidRDefault="00F71851" w:rsidP="00F71851">
      <w:pPr>
        <w:spacing w:line="232" w:lineRule="exact"/>
        <w:rPr>
          <w:rFonts w:ascii="Arial" w:eastAsia="Trebuchet MS" w:hAnsi="Arial" w:cs="Arial"/>
          <w:color w:val="000000"/>
          <w:sz w:val="20"/>
          <w:lang w:val="fr-FR"/>
        </w:rPr>
      </w:pPr>
      <w:bookmarkStart w:id="29" w:name="_Hlk204690618"/>
      <w:r w:rsidRPr="00F12E92">
        <w:rPr>
          <w:rFonts w:ascii="Arial" w:eastAsia="Trebuchet MS" w:hAnsi="Arial" w:cs="Arial"/>
          <w:color w:val="000000"/>
          <w:sz w:val="20"/>
          <w:lang w:val="fr-FR"/>
        </w:rPr>
        <w:t>La période de préparation est fixée à 1 mois par dérogation au CCAG Travaux (soit 20 jours ouvrés)</w:t>
      </w:r>
    </w:p>
    <w:p w14:paraId="2AB2AD96" w14:textId="77777777" w:rsidR="00F71851" w:rsidRPr="00F12E92" w:rsidRDefault="00F71851" w:rsidP="00F71851">
      <w:pPr>
        <w:spacing w:line="232" w:lineRule="exact"/>
        <w:ind w:left="60"/>
        <w:rPr>
          <w:rFonts w:ascii="Arial" w:eastAsia="Trebuchet MS" w:hAnsi="Arial" w:cs="Arial"/>
          <w:color w:val="000000"/>
          <w:sz w:val="20"/>
          <w:lang w:val="fr-FR"/>
        </w:rPr>
      </w:pPr>
    </w:p>
    <w:p w14:paraId="23BA2F6E" w14:textId="77777777" w:rsidR="00F71851" w:rsidRPr="00F12E92" w:rsidRDefault="00F71851" w:rsidP="00F71851">
      <w:pPr>
        <w:spacing w:line="232" w:lineRule="exact"/>
        <w:rPr>
          <w:rFonts w:ascii="Arial" w:eastAsia="Trebuchet MS" w:hAnsi="Arial" w:cs="Arial"/>
          <w:color w:val="000000"/>
          <w:sz w:val="20"/>
          <w:lang w:val="fr-FR"/>
        </w:rPr>
      </w:pPr>
      <w:r w:rsidRPr="00724918">
        <w:rPr>
          <w:rFonts w:ascii="Arial" w:eastAsia="Trebuchet MS" w:hAnsi="Arial" w:cs="Arial"/>
          <w:color w:val="0000FF"/>
          <w:sz w:val="20"/>
          <w:lang w:val="fr-FR"/>
        </w:rPr>
        <w:t xml:space="preserve">La période d’exécution des travaux </w:t>
      </w:r>
      <w:r w:rsidRPr="00F12E92">
        <w:rPr>
          <w:rFonts w:ascii="Arial" w:eastAsia="Trebuchet MS" w:hAnsi="Arial" w:cs="Arial"/>
          <w:color w:val="000000"/>
          <w:sz w:val="20"/>
          <w:lang w:val="fr-FR"/>
        </w:rPr>
        <w:t>est fixée à 12 mois</w:t>
      </w:r>
      <w:r>
        <w:rPr>
          <w:rFonts w:ascii="Arial" w:eastAsia="Trebuchet MS" w:hAnsi="Arial" w:cs="Arial"/>
          <w:color w:val="000000"/>
          <w:sz w:val="20"/>
          <w:lang w:val="fr-FR"/>
        </w:rPr>
        <w:t xml:space="preserve"> maximum</w:t>
      </w:r>
      <w:r w:rsidRPr="00F12E92">
        <w:rPr>
          <w:rFonts w:ascii="Arial" w:eastAsia="Trebuchet MS" w:hAnsi="Arial" w:cs="Arial"/>
          <w:color w:val="000000"/>
          <w:sz w:val="20"/>
          <w:lang w:val="fr-FR"/>
        </w:rPr>
        <w:t xml:space="preserve"> (soit 240 jours ouvrés)</w:t>
      </w:r>
    </w:p>
    <w:p w14:paraId="38BA63EE" w14:textId="77777777" w:rsidR="00F71851" w:rsidRPr="00F12E92" w:rsidRDefault="00F71851" w:rsidP="00F71851">
      <w:pPr>
        <w:spacing w:line="232" w:lineRule="exact"/>
        <w:ind w:left="60"/>
        <w:rPr>
          <w:rFonts w:ascii="Arial" w:eastAsia="Trebuchet MS" w:hAnsi="Arial" w:cs="Arial"/>
          <w:color w:val="000000"/>
          <w:sz w:val="20"/>
          <w:lang w:val="fr-FR"/>
        </w:rPr>
      </w:pPr>
    </w:p>
    <w:p w14:paraId="737AECD9" w14:textId="1167B00D" w:rsidR="00F71851" w:rsidRPr="00894BDB" w:rsidRDefault="00F71851" w:rsidP="00F71851">
      <w:pPr>
        <w:pStyle w:val="ParagrapheIndent1"/>
        <w:ind w:left="20" w:right="-717"/>
        <w:jc w:val="both"/>
        <w:rPr>
          <w:rFonts w:ascii="Arial" w:hAnsi="Arial" w:cs="Arial"/>
          <w:color w:val="000000"/>
          <w:szCs w:val="20"/>
          <w:lang w:val="fr-FR"/>
        </w:rPr>
      </w:pPr>
      <w:r w:rsidRPr="00894BDB">
        <w:rPr>
          <w:rFonts w:ascii="Arial" w:hAnsi="Arial" w:cs="Arial"/>
          <w:b/>
          <w:bCs/>
          <w:color w:val="000000"/>
          <w:szCs w:val="20"/>
          <w:u w:val="single"/>
          <w:lang w:val="fr-FR"/>
        </w:rPr>
        <w:t>Délai proposé par candidat</w:t>
      </w:r>
      <w:r w:rsidRPr="00894BDB">
        <w:rPr>
          <w:rFonts w:ascii="Arial" w:hAnsi="Arial" w:cs="Arial"/>
          <w:color w:val="000000"/>
          <w:szCs w:val="20"/>
          <w:lang w:val="fr-FR"/>
        </w:rPr>
        <w:t xml:space="preserve"> </w:t>
      </w:r>
      <w:r w:rsidR="00724918" w:rsidRPr="00894BDB">
        <w:rPr>
          <w:rFonts w:ascii="Arial" w:hAnsi="Arial" w:cs="Arial"/>
          <w:color w:val="000000"/>
          <w:szCs w:val="20"/>
          <w:lang w:val="fr-FR"/>
        </w:rPr>
        <w:t>(il</w:t>
      </w:r>
      <w:r w:rsidRPr="00894BDB">
        <w:rPr>
          <w:rFonts w:ascii="Arial" w:hAnsi="Arial" w:cs="Arial"/>
          <w:color w:val="000000"/>
          <w:szCs w:val="20"/>
          <w:lang w:val="fr-FR"/>
        </w:rPr>
        <w:t xml:space="preserve"> doit obligatoirement être éga</w:t>
      </w:r>
      <w:r w:rsidR="00724918">
        <w:rPr>
          <w:rFonts w:ascii="Arial" w:hAnsi="Arial" w:cs="Arial"/>
          <w:color w:val="000000"/>
          <w:szCs w:val="20"/>
          <w:lang w:val="fr-FR"/>
        </w:rPr>
        <w:t xml:space="preserve">l </w:t>
      </w:r>
      <w:r w:rsidRPr="00894BDB">
        <w:rPr>
          <w:rFonts w:ascii="Arial" w:hAnsi="Arial" w:cs="Arial"/>
          <w:color w:val="000000"/>
          <w:szCs w:val="20"/>
          <w:lang w:val="fr-FR"/>
        </w:rPr>
        <w:t>ou inférieur au délai indiqu</w:t>
      </w:r>
      <w:r w:rsidR="00724918">
        <w:rPr>
          <w:rFonts w:ascii="Arial" w:hAnsi="Arial" w:cs="Arial"/>
          <w:color w:val="000000"/>
          <w:szCs w:val="20"/>
          <w:lang w:val="fr-FR"/>
        </w:rPr>
        <w:t>é</w:t>
      </w:r>
      <w:r w:rsidRPr="00894BDB">
        <w:rPr>
          <w:rFonts w:ascii="Arial" w:hAnsi="Arial" w:cs="Arial"/>
          <w:color w:val="000000"/>
          <w:szCs w:val="20"/>
          <w:lang w:val="fr-FR"/>
        </w:rPr>
        <w:t>s ci-dessus) :</w:t>
      </w:r>
    </w:p>
    <w:p w14:paraId="74968CDF" w14:textId="77777777" w:rsidR="00F71851" w:rsidRPr="00894BDB" w:rsidRDefault="00F71851" w:rsidP="00F71851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4EA72CFD" w14:textId="77777777" w:rsidR="00F71851" w:rsidRPr="00894BDB" w:rsidRDefault="00F71851" w:rsidP="00F71851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724918">
        <w:rPr>
          <w:rFonts w:ascii="Arial" w:hAnsi="Arial" w:cs="Arial"/>
          <w:color w:val="0000FF"/>
          <w:szCs w:val="20"/>
          <w:lang w:val="fr-FR"/>
        </w:rPr>
        <w:t>Pour le délai d’exécution des travaux</w:t>
      </w:r>
      <w:proofErr w:type="gramStart"/>
      <w:r w:rsidRPr="00894BDB">
        <w:rPr>
          <w:rFonts w:ascii="Arial" w:hAnsi="Arial" w:cs="Arial"/>
          <w:color w:val="000000"/>
          <w:szCs w:val="20"/>
          <w:lang w:val="fr-FR"/>
        </w:rPr>
        <w:t xml:space="preserve"> :…</w:t>
      </w:r>
      <w:proofErr w:type="gramEnd"/>
      <w:r w:rsidRPr="00894BDB">
        <w:rPr>
          <w:rFonts w:ascii="Arial" w:hAnsi="Arial" w:cs="Arial"/>
          <w:color w:val="000000"/>
          <w:szCs w:val="20"/>
          <w:lang w:val="fr-FR"/>
        </w:rPr>
        <w:t>………… jours ouvrés</w:t>
      </w:r>
    </w:p>
    <w:p w14:paraId="7E75C7FD" w14:textId="77777777" w:rsidR="00F71851" w:rsidRPr="00894BDB" w:rsidRDefault="00F71851" w:rsidP="00F71851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07862C33" w14:textId="77777777" w:rsidR="00F71851" w:rsidRPr="00894BDB" w:rsidRDefault="00F71851" w:rsidP="00F71851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894BDB">
        <w:rPr>
          <w:rFonts w:ascii="Arial" w:hAnsi="Arial" w:cs="Arial"/>
          <w:color w:val="000000"/>
          <w:szCs w:val="20"/>
          <w:lang w:val="fr-FR"/>
        </w:rPr>
        <w:t>Le délai d'exécution débutera à compter de la date fixée dans le CCAP.</w:t>
      </w:r>
    </w:p>
    <w:bookmarkEnd w:id="29"/>
    <w:p w14:paraId="5B180431" w14:textId="4BA48EBC" w:rsidR="00C0496D" w:rsidRDefault="00C0496D">
      <w:pPr>
        <w:rPr>
          <w:lang w:val="fr-FR"/>
        </w:rPr>
      </w:pPr>
      <w:r>
        <w:rPr>
          <w:lang w:val="fr-FR"/>
        </w:rPr>
        <w:br w:type="page"/>
      </w:r>
    </w:p>
    <w:p w14:paraId="0304A06A" w14:textId="77777777" w:rsidR="00F71851" w:rsidRPr="00F71851" w:rsidRDefault="00F71851" w:rsidP="00F71851">
      <w:pPr>
        <w:rPr>
          <w:lang w:val="fr-FR"/>
        </w:rPr>
      </w:pPr>
    </w:p>
    <w:p w14:paraId="22B56001" w14:textId="77777777" w:rsidR="00245754" w:rsidRPr="00F71851" w:rsidRDefault="00034A2B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bookmarkStart w:id="30" w:name="ArtL1_AE-3-A8"/>
      <w:bookmarkStart w:id="31" w:name="_Toc256000008"/>
      <w:bookmarkEnd w:id="30"/>
      <w:r w:rsidRPr="00F71851">
        <w:rPr>
          <w:rFonts w:eastAsia="Trebuchet MS"/>
          <w:color w:val="FFFFFF"/>
          <w:sz w:val="28"/>
          <w:lang w:val="fr-FR"/>
        </w:rPr>
        <w:t>6 - Paiement</w:t>
      </w:r>
      <w:bookmarkEnd w:id="31"/>
    </w:p>
    <w:p w14:paraId="2330C528" w14:textId="77777777" w:rsidR="00245754" w:rsidRPr="00F71851" w:rsidRDefault="00034A2B">
      <w:pPr>
        <w:spacing w:line="60" w:lineRule="exact"/>
        <w:rPr>
          <w:rFonts w:ascii="Arial" w:hAnsi="Arial" w:cs="Arial"/>
          <w:sz w:val="6"/>
          <w:lang w:val="fr-FR"/>
        </w:rPr>
      </w:pPr>
      <w:r w:rsidRPr="00F71851">
        <w:rPr>
          <w:rFonts w:ascii="Arial" w:hAnsi="Arial" w:cs="Arial"/>
          <w:lang w:val="fr-FR"/>
        </w:rPr>
        <w:t xml:space="preserve"> </w:t>
      </w:r>
    </w:p>
    <w:p w14:paraId="21084B40" w14:textId="77777777" w:rsidR="00245754" w:rsidRDefault="00034A2B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F71851">
        <w:rPr>
          <w:rFonts w:ascii="Arial" w:hAnsi="Arial" w:cs="Arial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D1808E5" w14:textId="77777777" w:rsidR="00034A2B" w:rsidRDefault="00034A2B" w:rsidP="00034A2B">
      <w:pPr>
        <w:rPr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34A2B" w:rsidRPr="00F71851" w14:paraId="49C23CCD" w14:textId="77777777" w:rsidTr="00034A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0A6D2C" w14:textId="77777777" w:rsidR="00034A2B" w:rsidRPr="00F71851" w:rsidRDefault="00034A2B" w:rsidP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0B04C2" w14:textId="77777777" w:rsidR="00034A2B" w:rsidRPr="00F71851" w:rsidRDefault="00034A2B" w:rsidP="00034A2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34A2B" w:rsidRPr="00F71851" w14:paraId="35AEE512" w14:textId="77777777" w:rsidTr="00034A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A35266" w14:textId="77777777" w:rsidR="00034A2B" w:rsidRPr="00F71851" w:rsidRDefault="00034A2B" w:rsidP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9CE94D" w14:textId="77777777" w:rsidR="00034A2B" w:rsidRPr="00F71851" w:rsidRDefault="00034A2B" w:rsidP="00034A2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34A2B" w:rsidRPr="00F71851" w14:paraId="7FB976F1" w14:textId="77777777" w:rsidTr="00034A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96C2ED" w14:textId="77777777" w:rsidR="00034A2B" w:rsidRPr="00F71851" w:rsidRDefault="00034A2B" w:rsidP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C0BA57" w14:textId="77777777" w:rsidR="00034A2B" w:rsidRPr="00F71851" w:rsidRDefault="00034A2B" w:rsidP="00034A2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34A2B" w:rsidRPr="00F71851" w14:paraId="1F7F9AA0" w14:textId="77777777" w:rsidTr="00034A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14E581" w14:textId="77777777" w:rsidR="00034A2B" w:rsidRPr="00F71851" w:rsidRDefault="00034A2B" w:rsidP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B53359" w14:textId="77777777" w:rsidR="00034A2B" w:rsidRPr="00F71851" w:rsidRDefault="00034A2B" w:rsidP="00034A2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34A2B" w:rsidRPr="00F71851" w14:paraId="5EE94A93" w14:textId="77777777" w:rsidTr="00034A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5BB5EE" w14:textId="77777777" w:rsidR="00034A2B" w:rsidRPr="00F71851" w:rsidRDefault="00034A2B" w:rsidP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5F5915" w14:textId="77777777" w:rsidR="00034A2B" w:rsidRPr="00F71851" w:rsidRDefault="00034A2B" w:rsidP="00034A2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34A2B" w:rsidRPr="00F71851" w14:paraId="0648472F" w14:textId="77777777" w:rsidTr="00034A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DEE256" w14:textId="77777777" w:rsidR="00034A2B" w:rsidRPr="00F71851" w:rsidRDefault="00034A2B" w:rsidP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9DDD87" w14:textId="77777777" w:rsidR="00034A2B" w:rsidRPr="00F71851" w:rsidRDefault="00034A2B" w:rsidP="00034A2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34A2B" w:rsidRPr="00F71851" w14:paraId="10E2B394" w14:textId="77777777" w:rsidTr="00034A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DF7FF6" w14:textId="77777777" w:rsidR="00034A2B" w:rsidRPr="00F71851" w:rsidRDefault="00034A2B" w:rsidP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3CC873" w14:textId="77777777" w:rsidR="00034A2B" w:rsidRPr="00F71851" w:rsidRDefault="00034A2B" w:rsidP="00034A2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34A2B" w:rsidRPr="00F71851" w14:paraId="46066484" w14:textId="77777777" w:rsidTr="00034A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0FF966" w14:textId="77777777" w:rsidR="00034A2B" w:rsidRPr="00F71851" w:rsidRDefault="00034A2B" w:rsidP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DFA694" w14:textId="77777777" w:rsidR="00034A2B" w:rsidRPr="00F71851" w:rsidRDefault="00034A2B" w:rsidP="00034A2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34A2B" w:rsidRPr="00F71851" w14:paraId="0A4157FB" w14:textId="77777777" w:rsidTr="00034A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4AF33E" w14:textId="77777777" w:rsidR="00034A2B" w:rsidRPr="00F71851" w:rsidRDefault="00034A2B" w:rsidP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6282D1" w14:textId="77777777" w:rsidR="00034A2B" w:rsidRPr="00F71851" w:rsidRDefault="00034A2B" w:rsidP="00034A2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929BB7D" w14:textId="77777777" w:rsidR="00034A2B" w:rsidRPr="00034A2B" w:rsidRDefault="00034A2B" w:rsidP="00034A2B">
      <w:pPr>
        <w:rPr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45754" w:rsidRPr="00F71851" w14:paraId="283184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494D03" w14:textId="77777777" w:rsidR="00245754" w:rsidRPr="00F71851" w:rsidRDefault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1C5D3C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5754" w:rsidRPr="00F71851" w14:paraId="2AB1CB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C4CEBE" w14:textId="77777777" w:rsidR="00245754" w:rsidRPr="00F71851" w:rsidRDefault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3BF84F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5754" w:rsidRPr="00F71851" w14:paraId="5FE16F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E2C23F" w14:textId="77777777" w:rsidR="00245754" w:rsidRPr="00F71851" w:rsidRDefault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42AC85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5754" w:rsidRPr="00F71851" w14:paraId="5CBF00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6CD13B" w14:textId="77777777" w:rsidR="00245754" w:rsidRPr="00F71851" w:rsidRDefault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A3AA09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5754" w:rsidRPr="00F71851" w14:paraId="1C412EA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8E70BF" w14:textId="77777777" w:rsidR="00245754" w:rsidRPr="00F71851" w:rsidRDefault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8812AC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5754" w:rsidRPr="00F71851" w14:paraId="523712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A83C54" w14:textId="77777777" w:rsidR="00245754" w:rsidRPr="00F71851" w:rsidRDefault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1F0CB3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5754" w:rsidRPr="00F71851" w14:paraId="6466234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E00CDD" w14:textId="77777777" w:rsidR="00245754" w:rsidRPr="00F71851" w:rsidRDefault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5A406C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5754" w:rsidRPr="00F71851" w14:paraId="55AE9A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6570C1" w14:textId="77777777" w:rsidR="00245754" w:rsidRPr="00F71851" w:rsidRDefault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A37AE5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5754" w:rsidRPr="00F71851" w14:paraId="5F344D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749A3D" w14:textId="77777777" w:rsidR="00245754" w:rsidRPr="00F71851" w:rsidRDefault="00034A2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4DD6BF" w14:textId="77777777" w:rsidR="00245754" w:rsidRPr="00F71851" w:rsidRDefault="0024575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748497B8" w14:textId="77777777" w:rsidR="00245754" w:rsidRPr="00F71851" w:rsidRDefault="00034A2B">
      <w:pPr>
        <w:spacing w:after="20" w:line="240" w:lineRule="exact"/>
        <w:rPr>
          <w:rFonts w:ascii="Arial" w:hAnsi="Arial" w:cs="Arial"/>
        </w:rPr>
      </w:pPr>
      <w:r w:rsidRPr="00F71851">
        <w:rPr>
          <w:rFonts w:ascii="Arial" w:hAnsi="Arial" w:cs="Arial"/>
        </w:rPr>
        <w:t xml:space="preserve"> </w:t>
      </w:r>
    </w:p>
    <w:p w14:paraId="1DBD5745" w14:textId="77777777" w:rsidR="00245754" w:rsidRPr="00F71851" w:rsidRDefault="00034A2B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F71851">
        <w:rPr>
          <w:rFonts w:ascii="Arial" w:hAnsi="Arial" w:cs="Arial"/>
          <w:color w:val="000000"/>
          <w:lang w:val="fr-FR"/>
        </w:rPr>
        <w:t xml:space="preserve">En cas de groupement, le paiement est effectué sur </w:t>
      </w:r>
      <w:r w:rsidRPr="00F71851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  <w:r w:rsidRPr="00F71851">
        <w:rPr>
          <w:rFonts w:ascii="Arial" w:hAnsi="Arial" w:cs="Arial"/>
          <w:color w:val="000000"/>
          <w:lang w:val="fr-FR"/>
        </w:rPr>
        <w:t xml:space="preserve"> :</w:t>
      </w:r>
    </w:p>
    <w:p w14:paraId="45C83823" w14:textId="77777777" w:rsidR="005A793F" w:rsidRPr="005A793F" w:rsidRDefault="005A793F" w:rsidP="005A793F">
      <w:pPr>
        <w:ind w:left="20" w:right="20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val="fr-FR"/>
        </w:rPr>
      </w:pPr>
    </w:p>
    <w:p w14:paraId="2D1E6B29" w14:textId="77777777" w:rsidR="005A793F" w:rsidRPr="005A793F" w:rsidRDefault="005A793F" w:rsidP="005A793F">
      <w:pPr>
        <w:tabs>
          <w:tab w:val="left" w:pos="260"/>
          <w:tab w:val="left" w:pos="480"/>
        </w:tabs>
        <w:ind w:left="20"/>
        <w:rPr>
          <w:rFonts w:ascii="Arial" w:eastAsia="Arial" w:hAnsi="Arial" w:cs="Arial"/>
          <w:b/>
          <w:bCs/>
          <w:color w:val="000000"/>
          <w:sz w:val="20"/>
          <w:szCs w:val="20"/>
          <w:lang w:val="fr-FR"/>
        </w:rPr>
      </w:pPr>
      <w:r w:rsidRPr="005A793F">
        <w:rPr>
          <w:rFonts w:ascii="Arial" w:eastAsia="Arial" w:hAnsi="Arial" w:cs="Arial"/>
          <w:b/>
          <w:bCs/>
          <w:sz w:val="20"/>
          <w:szCs w:val="20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A793F">
        <w:rPr>
          <w:rFonts w:ascii="Arial" w:eastAsia="Arial" w:hAnsi="Arial" w:cs="Arial"/>
          <w:bCs/>
          <w:sz w:val="20"/>
          <w:szCs w:val="20"/>
          <w:lang w:val="fr-FR"/>
        </w:rPr>
        <w:instrText xml:space="preserve"> FORMCHECKBOX </w:instrText>
      </w:r>
      <w:r w:rsidRPr="005A793F">
        <w:rPr>
          <w:rFonts w:ascii="Arial" w:eastAsia="Arial" w:hAnsi="Arial" w:cs="Arial"/>
          <w:b/>
          <w:bCs/>
          <w:sz w:val="20"/>
          <w:szCs w:val="20"/>
          <w:lang w:val="fr-FR"/>
        </w:rPr>
      </w:r>
      <w:r w:rsidRPr="005A793F">
        <w:rPr>
          <w:rFonts w:ascii="Arial" w:eastAsia="Arial" w:hAnsi="Arial" w:cs="Arial"/>
          <w:b/>
          <w:bCs/>
          <w:sz w:val="20"/>
          <w:szCs w:val="20"/>
          <w:lang w:val="fr-FR"/>
        </w:rPr>
        <w:fldChar w:fldCharType="separate"/>
      </w:r>
      <w:r w:rsidRPr="005A793F">
        <w:rPr>
          <w:rFonts w:ascii="Arial" w:eastAsia="Arial" w:hAnsi="Arial" w:cs="Arial"/>
          <w:b/>
          <w:bCs/>
          <w:sz w:val="20"/>
          <w:szCs w:val="20"/>
          <w:lang w:val="fr-FR"/>
        </w:rPr>
        <w:fldChar w:fldCharType="end"/>
      </w:r>
      <w:r w:rsidRPr="005A793F">
        <w:rPr>
          <w:rFonts w:ascii="Arial" w:hAnsi="Arial" w:cs="Arial"/>
          <w:bCs/>
          <w:sz w:val="20"/>
          <w:szCs w:val="20"/>
          <w:lang w:val="fr-FR"/>
        </w:rPr>
        <w:tab/>
        <w:t> </w:t>
      </w:r>
      <w:r w:rsidRPr="005A793F">
        <w:rPr>
          <w:rFonts w:ascii="Arial" w:eastAsia="Arial" w:hAnsi="Arial" w:cs="Arial"/>
          <w:bCs/>
          <w:color w:val="000000"/>
          <w:sz w:val="20"/>
          <w:szCs w:val="20"/>
          <w:lang w:val="fr-FR"/>
        </w:rPr>
        <w:t>un compte unique ouvert au nom du mandataire,</w:t>
      </w:r>
    </w:p>
    <w:p w14:paraId="0301D293" w14:textId="77777777" w:rsidR="005A793F" w:rsidRPr="005A793F" w:rsidRDefault="005A793F" w:rsidP="005A793F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5A793F">
        <w:rPr>
          <w:rFonts w:ascii="Arial" w:hAnsi="Arial" w:cs="Arial"/>
          <w:bCs/>
          <w:sz w:val="20"/>
          <w:szCs w:val="20"/>
          <w:lang w:val="fr-FR"/>
        </w:rPr>
        <w:t xml:space="preserve"> </w:t>
      </w:r>
    </w:p>
    <w:p w14:paraId="77F7FA3C" w14:textId="77777777" w:rsidR="005A793F" w:rsidRPr="005A793F" w:rsidRDefault="005A793F" w:rsidP="005A793F">
      <w:pPr>
        <w:tabs>
          <w:tab w:val="left" w:pos="480"/>
        </w:tabs>
        <w:ind w:left="284" w:right="418" w:hanging="264"/>
        <w:rPr>
          <w:rFonts w:ascii="Arial" w:eastAsia="Arial" w:hAnsi="Arial" w:cs="Arial"/>
          <w:b/>
          <w:bCs/>
          <w:color w:val="000000"/>
          <w:sz w:val="20"/>
          <w:szCs w:val="20"/>
          <w:lang w:val="fr-FR"/>
        </w:rPr>
      </w:pPr>
      <w:r w:rsidRPr="005A793F">
        <w:rPr>
          <w:rFonts w:ascii="Arial" w:eastAsia="Arial" w:hAnsi="Arial" w:cs="Arial"/>
          <w:b/>
          <w:bCs/>
          <w:sz w:val="20"/>
          <w:szCs w:val="20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A793F">
        <w:rPr>
          <w:rFonts w:ascii="Arial" w:eastAsia="Arial" w:hAnsi="Arial" w:cs="Arial"/>
          <w:bCs/>
          <w:sz w:val="20"/>
          <w:szCs w:val="20"/>
          <w:lang w:val="fr-FR"/>
        </w:rPr>
        <w:instrText xml:space="preserve"> FORMCHECKBOX </w:instrText>
      </w:r>
      <w:r w:rsidRPr="005A793F">
        <w:rPr>
          <w:rFonts w:ascii="Arial" w:eastAsia="Arial" w:hAnsi="Arial" w:cs="Arial"/>
          <w:b/>
          <w:bCs/>
          <w:sz w:val="20"/>
          <w:szCs w:val="20"/>
          <w:lang w:val="fr-FR"/>
        </w:rPr>
      </w:r>
      <w:r w:rsidRPr="005A793F">
        <w:rPr>
          <w:rFonts w:ascii="Arial" w:eastAsia="Arial" w:hAnsi="Arial" w:cs="Arial"/>
          <w:b/>
          <w:bCs/>
          <w:sz w:val="20"/>
          <w:szCs w:val="20"/>
          <w:lang w:val="fr-FR"/>
        </w:rPr>
        <w:fldChar w:fldCharType="separate"/>
      </w:r>
      <w:r w:rsidRPr="005A793F">
        <w:rPr>
          <w:rFonts w:ascii="Arial" w:eastAsia="Arial" w:hAnsi="Arial" w:cs="Arial"/>
          <w:b/>
          <w:bCs/>
          <w:sz w:val="20"/>
          <w:szCs w:val="20"/>
          <w:lang w:val="fr-FR"/>
        </w:rPr>
        <w:fldChar w:fldCharType="end"/>
      </w:r>
      <w:r w:rsidRPr="005A793F">
        <w:rPr>
          <w:rFonts w:ascii="Arial" w:hAnsi="Arial" w:cs="Arial"/>
          <w:bCs/>
          <w:sz w:val="20"/>
          <w:szCs w:val="20"/>
          <w:lang w:val="fr-FR"/>
        </w:rPr>
        <w:tab/>
        <w:t> </w:t>
      </w:r>
      <w:r w:rsidRPr="005A793F">
        <w:rPr>
          <w:rFonts w:ascii="Arial" w:eastAsia="Arial" w:hAnsi="Arial" w:cs="Arial"/>
          <w:bCs/>
          <w:color w:val="000000"/>
          <w:sz w:val="20"/>
          <w:szCs w:val="20"/>
          <w:lang w:val="fr-FR"/>
        </w:rPr>
        <w:t>les comptes de chacun des membres du groupement suivant les répartitions indiquées en annexe du présent document.</w:t>
      </w:r>
    </w:p>
    <w:p w14:paraId="1BBAB30F" w14:textId="77777777" w:rsidR="00245754" w:rsidRPr="00F71851" w:rsidRDefault="00245754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p w14:paraId="6473FAD2" w14:textId="77777777" w:rsidR="00245754" w:rsidRDefault="00034A2B">
      <w:pPr>
        <w:pStyle w:val="ParagrapheIndent1"/>
        <w:spacing w:after="240" w:line="232" w:lineRule="exact"/>
        <w:jc w:val="both"/>
        <w:rPr>
          <w:rFonts w:ascii="Arial" w:hAnsi="Arial" w:cs="Arial"/>
          <w:color w:val="000000"/>
          <w:lang w:val="fr-FR"/>
        </w:rPr>
      </w:pPr>
      <w:r w:rsidRPr="00F71851">
        <w:rPr>
          <w:rFonts w:ascii="Arial" w:hAnsi="Arial" w:cs="Arial"/>
          <w:b/>
          <w:color w:val="000000"/>
          <w:lang w:val="fr-FR"/>
        </w:rPr>
        <w:t>Nota</w:t>
      </w:r>
      <w:proofErr w:type="gramStart"/>
      <w:r w:rsidRPr="00F71851">
        <w:rPr>
          <w:rFonts w:ascii="Arial" w:hAnsi="Arial" w:cs="Arial"/>
          <w:b/>
          <w:color w:val="000000"/>
          <w:lang w:val="fr-FR"/>
        </w:rPr>
        <w:t xml:space="preserve"> :</w:t>
      </w:r>
      <w:r w:rsidRPr="00F71851">
        <w:rPr>
          <w:rFonts w:ascii="Arial" w:hAnsi="Arial" w:cs="Arial"/>
          <w:color w:val="000000"/>
          <w:lang w:val="fr-FR"/>
        </w:rPr>
        <w:t>Si</w:t>
      </w:r>
      <w:proofErr w:type="gramEnd"/>
      <w:r w:rsidRPr="00F71851">
        <w:rPr>
          <w:rFonts w:ascii="Arial" w:hAnsi="Arial" w:cs="Arial"/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33F3041C" w14:textId="0145F9B0" w:rsidR="000D3E86" w:rsidRDefault="000D3E86">
      <w:pPr>
        <w:rPr>
          <w:lang w:val="fr-FR"/>
        </w:rPr>
      </w:pPr>
      <w:r>
        <w:rPr>
          <w:lang w:val="fr-FR"/>
        </w:rPr>
        <w:br w:type="page"/>
      </w:r>
    </w:p>
    <w:p w14:paraId="74888EEE" w14:textId="77777777" w:rsidR="00034A2B" w:rsidRPr="00034A2B" w:rsidRDefault="00034A2B" w:rsidP="00034A2B">
      <w:pPr>
        <w:rPr>
          <w:lang w:val="fr-FR"/>
        </w:rPr>
      </w:pPr>
    </w:p>
    <w:p w14:paraId="506A4938" w14:textId="77777777" w:rsidR="00245754" w:rsidRPr="00F71851" w:rsidRDefault="00034A2B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bookmarkStart w:id="32" w:name="ArtL1_AE-3-A9"/>
      <w:bookmarkStart w:id="33" w:name="_Toc256000009"/>
      <w:bookmarkEnd w:id="32"/>
      <w:r w:rsidRPr="00F71851">
        <w:rPr>
          <w:rFonts w:eastAsia="Trebuchet MS"/>
          <w:color w:val="FFFFFF"/>
          <w:sz w:val="28"/>
          <w:lang w:val="fr-FR"/>
        </w:rPr>
        <w:t>7 - Avance</w:t>
      </w:r>
      <w:bookmarkEnd w:id="33"/>
    </w:p>
    <w:p w14:paraId="1887B7A6" w14:textId="77777777" w:rsidR="00245754" w:rsidRPr="00F71851" w:rsidRDefault="00034A2B">
      <w:pPr>
        <w:spacing w:line="60" w:lineRule="exact"/>
        <w:rPr>
          <w:rFonts w:ascii="Arial" w:hAnsi="Arial" w:cs="Arial"/>
          <w:sz w:val="6"/>
          <w:lang w:val="fr-FR"/>
        </w:rPr>
      </w:pPr>
      <w:r w:rsidRPr="00F71851">
        <w:rPr>
          <w:rFonts w:ascii="Arial" w:hAnsi="Arial" w:cs="Arial"/>
          <w:lang w:val="fr-FR"/>
        </w:rPr>
        <w:t xml:space="preserve"> </w:t>
      </w:r>
    </w:p>
    <w:p w14:paraId="299D07AA" w14:textId="77777777" w:rsidR="00245754" w:rsidRDefault="00034A2B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F71851">
        <w:rPr>
          <w:rFonts w:ascii="Arial" w:hAnsi="Arial" w:cs="Arial"/>
          <w:color w:val="000000"/>
          <w:lang w:val="fr-FR"/>
        </w:rPr>
        <w:t>Le candidat renonce au bénéfice de l'avance (cocher la case correspondante) :</w:t>
      </w:r>
    </w:p>
    <w:p w14:paraId="2FC01030" w14:textId="77777777" w:rsidR="00381A04" w:rsidRPr="00381A04" w:rsidRDefault="00381A04" w:rsidP="00381A04">
      <w:pPr>
        <w:rPr>
          <w:lang w:val="fr-FR"/>
        </w:rPr>
      </w:pPr>
    </w:p>
    <w:p w14:paraId="248B2987" w14:textId="77777777" w:rsidR="00381A04" w:rsidRPr="00381A04" w:rsidRDefault="00381A04" w:rsidP="00381A04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</w:rPr>
      </w:pPr>
      <w:r w:rsidRPr="00D8264C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8264C">
        <w:instrText xml:space="preserve"> FORMCHECKBOX </w:instrText>
      </w:r>
      <w:r w:rsidRPr="00D8264C">
        <w:fldChar w:fldCharType="separate"/>
      </w:r>
      <w:r w:rsidRPr="00D8264C">
        <w:fldChar w:fldCharType="end"/>
      </w:r>
      <w:r w:rsidRPr="00D8264C">
        <w:t xml:space="preserve"> </w:t>
      </w:r>
      <w:r w:rsidRPr="00381A04">
        <w:rPr>
          <w:rFonts w:ascii="Arial" w:hAnsi="Arial" w:cs="Arial"/>
          <w:color w:val="000000"/>
          <w:szCs w:val="20"/>
        </w:rPr>
        <w:t>NON</w:t>
      </w:r>
    </w:p>
    <w:p w14:paraId="09C4D745" w14:textId="77777777" w:rsidR="00381A04" w:rsidRPr="00381A04" w:rsidRDefault="00381A04" w:rsidP="00381A04">
      <w:pPr>
        <w:rPr>
          <w:rFonts w:ascii="Arial" w:hAnsi="Arial" w:cs="Arial"/>
          <w:sz w:val="20"/>
          <w:szCs w:val="20"/>
        </w:rPr>
      </w:pPr>
    </w:p>
    <w:p w14:paraId="5F832085" w14:textId="77777777" w:rsidR="00381A04" w:rsidRPr="00381A04" w:rsidRDefault="00381A04" w:rsidP="00381A04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</w:rPr>
      </w:pPr>
      <w:r w:rsidRPr="00381A0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81A04">
        <w:rPr>
          <w:rFonts w:ascii="Arial" w:hAnsi="Arial" w:cs="Arial"/>
        </w:rPr>
        <w:instrText xml:space="preserve"> FORMCHECKBOX </w:instrText>
      </w:r>
      <w:r w:rsidRPr="00381A04">
        <w:rPr>
          <w:rFonts w:ascii="Arial" w:hAnsi="Arial" w:cs="Arial"/>
        </w:rPr>
      </w:r>
      <w:r w:rsidRPr="00381A04">
        <w:rPr>
          <w:rFonts w:ascii="Arial" w:hAnsi="Arial" w:cs="Arial"/>
        </w:rPr>
        <w:fldChar w:fldCharType="separate"/>
      </w:r>
      <w:r w:rsidRPr="00381A04">
        <w:rPr>
          <w:rFonts w:ascii="Arial" w:hAnsi="Arial" w:cs="Arial"/>
        </w:rPr>
        <w:fldChar w:fldCharType="end"/>
      </w:r>
      <w:r w:rsidRPr="00381A04">
        <w:rPr>
          <w:rFonts w:ascii="Arial" w:eastAsia="Times New Roman" w:hAnsi="Arial" w:cs="Arial"/>
          <w:szCs w:val="20"/>
        </w:rPr>
        <w:tab/>
        <w:t xml:space="preserve"> </w:t>
      </w:r>
      <w:r w:rsidRPr="00381A04">
        <w:rPr>
          <w:rFonts w:ascii="Arial" w:hAnsi="Arial" w:cs="Arial"/>
          <w:color w:val="000000"/>
          <w:szCs w:val="20"/>
        </w:rPr>
        <w:t>OUI</w:t>
      </w:r>
    </w:p>
    <w:p w14:paraId="27A714FF" w14:textId="77777777" w:rsidR="00245754" w:rsidRPr="00F71851" w:rsidRDefault="00034A2B">
      <w:pPr>
        <w:spacing w:line="240" w:lineRule="exact"/>
        <w:rPr>
          <w:rFonts w:ascii="Arial" w:hAnsi="Arial" w:cs="Arial"/>
        </w:rPr>
      </w:pPr>
      <w:r w:rsidRPr="00F71851">
        <w:rPr>
          <w:rFonts w:ascii="Arial" w:hAnsi="Arial" w:cs="Arial"/>
        </w:rPr>
        <w:t xml:space="preserve"> </w:t>
      </w:r>
    </w:p>
    <w:p w14:paraId="26410E1E" w14:textId="77777777" w:rsidR="00245754" w:rsidRPr="00F71851" w:rsidRDefault="00034A2B">
      <w:pPr>
        <w:pStyle w:val="ParagrapheIndent1"/>
        <w:spacing w:after="240" w:line="232" w:lineRule="exact"/>
        <w:jc w:val="both"/>
        <w:rPr>
          <w:rFonts w:ascii="Arial" w:hAnsi="Arial" w:cs="Arial"/>
          <w:color w:val="000000"/>
          <w:lang w:val="fr-FR"/>
        </w:rPr>
      </w:pPr>
      <w:r w:rsidRPr="00F71851">
        <w:rPr>
          <w:rFonts w:ascii="Arial" w:hAnsi="Arial" w:cs="Arial"/>
          <w:b/>
          <w:color w:val="000000"/>
          <w:lang w:val="fr-FR"/>
        </w:rPr>
        <w:t>Nota :</w:t>
      </w:r>
      <w:r w:rsidRPr="00F71851">
        <w:rPr>
          <w:rFonts w:ascii="Arial" w:hAnsi="Arial" w:cs="Arial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8C753FD" w14:textId="77777777" w:rsidR="00245754" w:rsidRPr="00F71851" w:rsidRDefault="00034A2B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bookmarkStart w:id="34" w:name="ArtL1_AE-3-A11"/>
      <w:bookmarkStart w:id="35" w:name="_Toc256000010"/>
      <w:bookmarkEnd w:id="34"/>
      <w:r w:rsidRPr="00F71851">
        <w:rPr>
          <w:rFonts w:eastAsia="Trebuchet MS"/>
          <w:color w:val="FFFFFF"/>
          <w:sz w:val="28"/>
          <w:lang w:val="fr-FR"/>
        </w:rPr>
        <w:t>8 - Nomenclature(s)</w:t>
      </w:r>
      <w:bookmarkEnd w:id="35"/>
    </w:p>
    <w:p w14:paraId="01EDE881" w14:textId="77777777" w:rsidR="00245754" w:rsidRPr="00F71851" w:rsidRDefault="00034A2B">
      <w:pPr>
        <w:spacing w:line="60" w:lineRule="exact"/>
        <w:rPr>
          <w:rFonts w:ascii="Arial" w:hAnsi="Arial" w:cs="Arial"/>
          <w:sz w:val="6"/>
          <w:lang w:val="fr-FR"/>
        </w:rPr>
      </w:pPr>
      <w:r w:rsidRPr="00F71851">
        <w:rPr>
          <w:rFonts w:ascii="Arial" w:hAnsi="Arial" w:cs="Arial"/>
          <w:lang w:val="fr-FR"/>
        </w:rPr>
        <w:t xml:space="preserve"> </w:t>
      </w:r>
    </w:p>
    <w:p w14:paraId="1EFD5D4E" w14:textId="77777777" w:rsidR="00245754" w:rsidRDefault="00034A2B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F71851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p w14:paraId="63E46E6C" w14:textId="77777777" w:rsidR="00034A2B" w:rsidRPr="00F71851" w:rsidRDefault="00034A2B" w:rsidP="00034A2B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3442"/>
      </w:tblGrid>
      <w:tr w:rsidR="00034A2B" w:rsidRPr="00F71851" w14:paraId="7933CF33" w14:textId="77777777" w:rsidTr="00381A04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D231D" w14:textId="77777777" w:rsidR="00034A2B" w:rsidRPr="00F71851" w:rsidRDefault="00034A2B" w:rsidP="00034A2B">
            <w:pPr>
              <w:spacing w:before="140" w:after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34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8EF5E" w14:textId="77777777" w:rsidR="00034A2B" w:rsidRPr="00F71851" w:rsidRDefault="00034A2B" w:rsidP="00034A2B">
            <w:pPr>
              <w:spacing w:before="140" w:after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034A2B" w:rsidRPr="00F71851" w14:paraId="2D33773F" w14:textId="77777777" w:rsidTr="00381A04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0C0A7" w14:textId="77777777" w:rsidR="00034A2B" w:rsidRPr="00F71851" w:rsidRDefault="00034A2B" w:rsidP="00034A2B">
            <w:pPr>
              <w:spacing w:before="60" w:after="40"/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45111290-7</w:t>
            </w:r>
          </w:p>
        </w:tc>
        <w:tc>
          <w:tcPr>
            <w:tcW w:w="3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B9A83" w14:textId="77777777" w:rsidR="00034A2B" w:rsidRPr="00F71851" w:rsidRDefault="00034A2B" w:rsidP="00034A2B">
            <w:pPr>
              <w:spacing w:before="60" w:after="40"/>
              <w:ind w:left="40" w:righ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Travaux préparatoires de viabilité</w:t>
            </w:r>
          </w:p>
        </w:tc>
      </w:tr>
    </w:tbl>
    <w:p w14:paraId="2A7275B1" w14:textId="77777777" w:rsidR="00034A2B" w:rsidRPr="00F71851" w:rsidRDefault="00034A2B" w:rsidP="00034A2B">
      <w:pPr>
        <w:spacing w:line="120" w:lineRule="exact"/>
        <w:rPr>
          <w:rFonts w:ascii="Arial" w:hAnsi="Arial" w:cs="Arial"/>
          <w:sz w:val="12"/>
        </w:rPr>
      </w:pPr>
      <w:r w:rsidRPr="00F71851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3442"/>
      </w:tblGrid>
      <w:tr w:rsidR="00034A2B" w:rsidRPr="00F71851" w14:paraId="51661CD7" w14:textId="77777777" w:rsidTr="00381A04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9DDEC" w14:textId="77777777" w:rsidR="00034A2B" w:rsidRPr="00F71851" w:rsidRDefault="00034A2B" w:rsidP="00034A2B">
            <w:pPr>
              <w:spacing w:before="140" w:after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34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3594F" w14:textId="77777777" w:rsidR="00034A2B" w:rsidRPr="00F71851" w:rsidRDefault="00034A2B" w:rsidP="00034A2B">
            <w:pPr>
              <w:spacing w:before="140" w:after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034A2B" w:rsidRPr="00F71851" w14:paraId="087F6A24" w14:textId="77777777" w:rsidTr="00381A04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D48BC" w14:textId="77777777" w:rsidR="00034A2B" w:rsidRPr="00F71851" w:rsidRDefault="00034A2B" w:rsidP="00034A2B">
            <w:pPr>
              <w:spacing w:before="60" w:after="40"/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45232410-9</w:t>
            </w:r>
          </w:p>
        </w:tc>
        <w:tc>
          <w:tcPr>
            <w:tcW w:w="3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C2BF6" w14:textId="77777777" w:rsidR="00034A2B" w:rsidRPr="00F71851" w:rsidRDefault="00034A2B" w:rsidP="00034A2B">
            <w:pPr>
              <w:spacing w:before="60" w:after="40"/>
              <w:ind w:left="40" w:righ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Travaux d'assainissement</w:t>
            </w:r>
          </w:p>
        </w:tc>
      </w:tr>
      <w:tr w:rsidR="00034A2B" w:rsidRPr="00F71851" w14:paraId="72FDA892" w14:textId="77777777" w:rsidTr="00381A04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79E87" w14:textId="77777777" w:rsidR="00034A2B" w:rsidRPr="00F71851" w:rsidRDefault="00034A2B" w:rsidP="00034A2B">
            <w:pPr>
              <w:spacing w:before="60" w:after="40"/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45112500-0</w:t>
            </w:r>
          </w:p>
        </w:tc>
        <w:tc>
          <w:tcPr>
            <w:tcW w:w="3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96467" w14:textId="77777777" w:rsidR="00034A2B" w:rsidRPr="00F71851" w:rsidRDefault="00034A2B" w:rsidP="00034A2B">
            <w:pPr>
              <w:spacing w:before="60" w:after="40"/>
              <w:ind w:left="40" w:righ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Travaux de terrassement</w:t>
            </w:r>
          </w:p>
        </w:tc>
      </w:tr>
    </w:tbl>
    <w:p w14:paraId="30FF0912" w14:textId="77777777" w:rsidR="00034A2B" w:rsidRDefault="00034A2B" w:rsidP="00034A2B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3442"/>
      </w:tblGrid>
      <w:tr w:rsidR="00245754" w:rsidRPr="00F71851" w14:paraId="1EB4F3E3" w14:textId="77777777" w:rsidTr="00381A04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2C8C9" w14:textId="77777777" w:rsidR="00245754" w:rsidRPr="00F71851" w:rsidRDefault="00034A2B">
            <w:pPr>
              <w:spacing w:before="140" w:after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34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D885C" w14:textId="0145031E" w:rsidR="00245754" w:rsidRPr="00F71851" w:rsidRDefault="00381A04">
            <w:pPr>
              <w:spacing w:before="140" w:after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245754" w:rsidRPr="00617F7A" w14:paraId="47BA0CA5" w14:textId="77777777" w:rsidTr="00381A04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D035D" w14:textId="77777777" w:rsidR="00245754" w:rsidRPr="00F71851" w:rsidRDefault="00034A2B">
            <w:pPr>
              <w:spacing w:before="60" w:after="40"/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45231112-3</w:t>
            </w:r>
          </w:p>
        </w:tc>
        <w:tc>
          <w:tcPr>
            <w:tcW w:w="3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6CD97" w14:textId="77777777" w:rsidR="00245754" w:rsidRPr="00F71851" w:rsidRDefault="00034A2B">
            <w:pPr>
              <w:spacing w:before="60" w:after="40"/>
              <w:ind w:left="40" w:righ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Installation de réseau de conduites</w:t>
            </w:r>
          </w:p>
        </w:tc>
      </w:tr>
    </w:tbl>
    <w:p w14:paraId="4783FA45" w14:textId="77777777" w:rsidR="00245754" w:rsidRDefault="00034A2B">
      <w:pPr>
        <w:spacing w:after="120" w:line="240" w:lineRule="exact"/>
        <w:rPr>
          <w:rFonts w:ascii="Arial" w:hAnsi="Arial" w:cs="Arial"/>
          <w:lang w:val="fr-FR"/>
        </w:rPr>
      </w:pPr>
      <w:r w:rsidRPr="00F71851">
        <w:rPr>
          <w:rFonts w:ascii="Arial" w:hAnsi="Arial" w:cs="Arial"/>
          <w:lang w:val="fr-FR"/>
        </w:rPr>
        <w:t xml:space="preserve"> </w:t>
      </w:r>
    </w:p>
    <w:p w14:paraId="44143480" w14:textId="77777777" w:rsidR="00034A2B" w:rsidRDefault="00034A2B">
      <w:pPr>
        <w:spacing w:after="120" w:line="240" w:lineRule="exact"/>
        <w:rPr>
          <w:rFonts w:ascii="Arial" w:hAnsi="Arial" w:cs="Arial"/>
          <w:lang w:val="fr-FR"/>
        </w:rPr>
      </w:pPr>
    </w:p>
    <w:p w14:paraId="5F61ABF8" w14:textId="77777777" w:rsidR="00034A2B" w:rsidRDefault="00034A2B">
      <w:pPr>
        <w:spacing w:after="120" w:line="240" w:lineRule="exact"/>
        <w:rPr>
          <w:rFonts w:ascii="Arial" w:hAnsi="Arial" w:cs="Arial"/>
          <w:lang w:val="fr-FR"/>
        </w:rPr>
      </w:pPr>
    </w:p>
    <w:p w14:paraId="04996E77" w14:textId="77777777" w:rsidR="00034A2B" w:rsidRDefault="00034A2B">
      <w:pPr>
        <w:spacing w:after="120" w:line="240" w:lineRule="exact"/>
        <w:rPr>
          <w:rFonts w:ascii="Arial" w:hAnsi="Arial" w:cs="Arial"/>
          <w:lang w:val="fr-FR"/>
        </w:rPr>
      </w:pPr>
    </w:p>
    <w:p w14:paraId="0898DDDE" w14:textId="77777777" w:rsidR="00034A2B" w:rsidRDefault="00034A2B">
      <w:pPr>
        <w:spacing w:after="120" w:line="240" w:lineRule="exact"/>
        <w:rPr>
          <w:rFonts w:ascii="Arial" w:hAnsi="Arial" w:cs="Arial"/>
          <w:lang w:val="fr-FR"/>
        </w:rPr>
      </w:pPr>
    </w:p>
    <w:p w14:paraId="7051CB00" w14:textId="77777777" w:rsidR="00034A2B" w:rsidRDefault="00034A2B">
      <w:pPr>
        <w:spacing w:after="120" w:line="240" w:lineRule="exact"/>
        <w:rPr>
          <w:rFonts w:ascii="Arial" w:hAnsi="Arial" w:cs="Arial"/>
          <w:lang w:val="fr-FR"/>
        </w:rPr>
      </w:pPr>
    </w:p>
    <w:p w14:paraId="056B3F21" w14:textId="77777777" w:rsidR="00034A2B" w:rsidRDefault="00034A2B">
      <w:pPr>
        <w:spacing w:after="120" w:line="240" w:lineRule="exact"/>
        <w:rPr>
          <w:rFonts w:ascii="Arial" w:hAnsi="Arial" w:cs="Arial"/>
          <w:lang w:val="fr-FR"/>
        </w:rPr>
      </w:pPr>
    </w:p>
    <w:p w14:paraId="79D5A206" w14:textId="77777777" w:rsidR="00034A2B" w:rsidRDefault="00034A2B">
      <w:pPr>
        <w:spacing w:after="120" w:line="240" w:lineRule="exact"/>
        <w:rPr>
          <w:rFonts w:ascii="Arial" w:hAnsi="Arial" w:cs="Arial"/>
          <w:lang w:val="fr-FR"/>
        </w:rPr>
      </w:pPr>
    </w:p>
    <w:p w14:paraId="255DCFC5" w14:textId="77777777" w:rsidR="00034A2B" w:rsidRDefault="00034A2B">
      <w:pPr>
        <w:spacing w:after="120" w:line="240" w:lineRule="exact"/>
        <w:rPr>
          <w:rFonts w:ascii="Arial" w:hAnsi="Arial" w:cs="Arial"/>
          <w:lang w:val="fr-FR"/>
        </w:rPr>
      </w:pPr>
    </w:p>
    <w:p w14:paraId="09DD5E08" w14:textId="27715C3F" w:rsidR="00F62791" w:rsidRDefault="00F62791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14:paraId="42EC9EF9" w14:textId="77777777" w:rsidR="00034A2B" w:rsidRPr="00F71851" w:rsidRDefault="00034A2B">
      <w:pPr>
        <w:spacing w:after="120" w:line="240" w:lineRule="exact"/>
        <w:rPr>
          <w:rFonts w:ascii="Arial" w:hAnsi="Arial" w:cs="Arial"/>
          <w:lang w:val="fr-FR"/>
        </w:rPr>
      </w:pPr>
    </w:p>
    <w:p w14:paraId="2D250B39" w14:textId="77777777" w:rsidR="00245754" w:rsidRPr="00F71851" w:rsidRDefault="00034A2B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bookmarkStart w:id="36" w:name="ArtL1_AE-3-A14"/>
      <w:bookmarkStart w:id="37" w:name="_Toc256000011"/>
      <w:bookmarkEnd w:id="36"/>
      <w:r w:rsidRPr="00F71851">
        <w:rPr>
          <w:rFonts w:eastAsia="Trebuchet MS"/>
          <w:color w:val="FFFFFF"/>
          <w:sz w:val="28"/>
          <w:lang w:val="fr-FR"/>
        </w:rPr>
        <w:t>9 - Signature</w:t>
      </w:r>
      <w:bookmarkEnd w:id="37"/>
    </w:p>
    <w:p w14:paraId="012C619A" w14:textId="77777777" w:rsidR="00245754" w:rsidRPr="00F71851" w:rsidRDefault="00034A2B">
      <w:pPr>
        <w:spacing w:line="60" w:lineRule="exact"/>
        <w:rPr>
          <w:rFonts w:ascii="Arial" w:hAnsi="Arial" w:cs="Arial"/>
          <w:sz w:val="6"/>
          <w:lang w:val="fr-FR"/>
        </w:rPr>
      </w:pPr>
      <w:r w:rsidRPr="00F71851">
        <w:rPr>
          <w:rFonts w:ascii="Arial" w:hAnsi="Arial" w:cs="Arial"/>
          <w:lang w:val="fr-FR"/>
        </w:rPr>
        <w:t xml:space="preserve"> </w:t>
      </w:r>
    </w:p>
    <w:p w14:paraId="36BC37AB" w14:textId="77777777" w:rsidR="00034A2B" w:rsidRPr="00D24335" w:rsidRDefault="00034A2B" w:rsidP="00034A2B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D24335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6DB05902" w14:textId="77777777" w:rsidR="00034A2B" w:rsidRPr="00D24335" w:rsidRDefault="00034A2B" w:rsidP="00034A2B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p w14:paraId="2153A348" w14:textId="77777777" w:rsidR="00034A2B" w:rsidRPr="00034A2B" w:rsidRDefault="00034A2B" w:rsidP="00034A2B">
      <w:pPr>
        <w:spacing w:line="240" w:lineRule="exact"/>
        <w:rPr>
          <w:rFonts w:ascii="Arial" w:hAnsi="Arial" w:cs="Arial"/>
          <w:lang w:val="fr-FR"/>
        </w:rPr>
      </w:pPr>
    </w:p>
    <w:p w14:paraId="20ABB6E2" w14:textId="77777777" w:rsidR="00034A2B" w:rsidRPr="00681B63" w:rsidRDefault="00034A2B" w:rsidP="00034A2B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81B63">
        <w:rPr>
          <w:rFonts w:ascii="Arial" w:hAnsi="Arial" w:cs="Arial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693B8A4" w14:textId="77777777" w:rsidR="00034A2B" w:rsidRPr="00D24335" w:rsidRDefault="00034A2B" w:rsidP="00034A2B">
      <w:pPr>
        <w:spacing w:line="240" w:lineRule="exact"/>
        <w:rPr>
          <w:rFonts w:ascii="Arial" w:hAnsi="Arial" w:cs="Arial"/>
          <w:lang w:val="fr-FR"/>
        </w:rPr>
      </w:pPr>
    </w:p>
    <w:p w14:paraId="1C1F62CB" w14:textId="77777777" w:rsidR="00034A2B" w:rsidRPr="00681B63" w:rsidRDefault="00034A2B" w:rsidP="00034A2B">
      <w:pPr>
        <w:pStyle w:val="ParagrapheIndent1"/>
        <w:jc w:val="both"/>
        <w:rPr>
          <w:rFonts w:ascii="Arial" w:hAnsi="Arial" w:cs="Arial"/>
          <w:b/>
          <w:bCs/>
          <w:i/>
          <w:iCs/>
          <w:color w:val="FF0000"/>
          <w:lang w:val="fr-FR"/>
        </w:rPr>
      </w:pPr>
      <w:r w:rsidRPr="00681B63">
        <w:rPr>
          <w:rFonts w:ascii="Arial" w:hAnsi="Arial" w:cs="Arial"/>
          <w:b/>
          <w:bCs/>
          <w:i/>
          <w:iCs/>
          <w:color w:val="FF0000"/>
          <w:lang w:val="fr-FR"/>
        </w:rPr>
        <w:t>(Ne pas compléter dans le cas d'un dépôt signé électroniquement)</w:t>
      </w:r>
    </w:p>
    <w:p w14:paraId="7B1DB8EB" w14:textId="77777777" w:rsidR="00034A2B" w:rsidRPr="00681B63" w:rsidRDefault="00034A2B" w:rsidP="00034A2B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3E4C11E6" w14:textId="77777777" w:rsidR="00034A2B" w:rsidRDefault="00034A2B" w:rsidP="00034A2B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81B63">
        <w:rPr>
          <w:rFonts w:ascii="Arial" w:hAnsi="Arial" w:cs="Arial"/>
          <w:color w:val="000000"/>
          <w:lang w:val="fr-FR"/>
        </w:rPr>
        <w:t>Fait en un seul original</w:t>
      </w:r>
    </w:p>
    <w:p w14:paraId="07576838" w14:textId="77777777" w:rsidR="00034A2B" w:rsidRPr="00794E87" w:rsidRDefault="00034A2B" w:rsidP="00034A2B">
      <w:pPr>
        <w:rPr>
          <w:lang w:val="fr-FR"/>
        </w:rPr>
      </w:pPr>
    </w:p>
    <w:p w14:paraId="3F45E0A5" w14:textId="77777777" w:rsidR="00034A2B" w:rsidRPr="00681B63" w:rsidRDefault="00034A2B" w:rsidP="00034A2B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681B63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76C7EB89" w14:textId="77777777" w:rsidR="00034A2B" w:rsidRPr="00681B63" w:rsidRDefault="00034A2B" w:rsidP="00034A2B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681B63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6EA3DF8D" w14:textId="77777777" w:rsidR="00034A2B" w:rsidRPr="00681B63" w:rsidRDefault="00034A2B" w:rsidP="00034A2B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FC41CEF" w14:textId="77777777" w:rsidR="00034A2B" w:rsidRPr="00681B63" w:rsidRDefault="00034A2B" w:rsidP="00034A2B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681B63">
        <w:rPr>
          <w:rFonts w:ascii="Arial" w:hAnsi="Arial" w:cs="Arial"/>
          <w:color w:val="000000"/>
          <w:lang w:val="fr-FR"/>
        </w:rPr>
        <w:t xml:space="preserve">Signature du candidat, du mandataire ou des membres du groupement </w:t>
      </w:r>
    </w:p>
    <w:p w14:paraId="4196C847" w14:textId="77777777" w:rsidR="00034A2B" w:rsidRPr="00681B63" w:rsidRDefault="00034A2B" w:rsidP="00034A2B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08E2242" w14:textId="77777777" w:rsidR="00034A2B" w:rsidRPr="00681B63" w:rsidRDefault="00034A2B" w:rsidP="00034A2B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7C52F57" w14:textId="77777777" w:rsidR="00034A2B" w:rsidRDefault="00034A2B" w:rsidP="00034A2B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2B615FD" w14:textId="77777777" w:rsidR="00034A2B" w:rsidRPr="00681B63" w:rsidRDefault="00034A2B" w:rsidP="00034A2B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E766EA3" w14:textId="77777777" w:rsidR="00034A2B" w:rsidRDefault="00034A2B" w:rsidP="00034A2B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207F5A5A" w14:textId="77777777" w:rsidR="00034A2B" w:rsidRDefault="00034A2B" w:rsidP="00034A2B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0BA0157" w14:textId="77777777" w:rsidR="00034A2B" w:rsidRDefault="00034A2B" w:rsidP="00034A2B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AD24DDC" w14:textId="77777777" w:rsidR="00034A2B" w:rsidRPr="00681B63" w:rsidRDefault="00034A2B" w:rsidP="00034A2B">
      <w:pPr>
        <w:pStyle w:val="style1010"/>
        <w:ind w:right="20"/>
        <w:rPr>
          <w:rFonts w:ascii="Arial" w:hAnsi="Arial" w:cs="Arial"/>
          <w:color w:val="000000"/>
          <w:lang w:val="fr-FR"/>
        </w:rPr>
      </w:pPr>
    </w:p>
    <w:p w14:paraId="4101AFF0" w14:textId="77777777" w:rsidR="00034A2B" w:rsidRPr="00681B63" w:rsidRDefault="00034A2B" w:rsidP="00034A2B">
      <w:pPr>
        <w:pStyle w:val="ParagrapheIndent1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681B63">
        <w:rPr>
          <w:rFonts w:ascii="Arial" w:hAnsi="Arial" w:cs="Arial"/>
          <w:b/>
          <w:color w:val="000000"/>
          <w:u w:val="single"/>
          <w:lang w:val="fr-FR"/>
        </w:rPr>
        <w:t>ACCEPTATION DE L'OFFRE PAR L</w:t>
      </w:r>
      <w:r>
        <w:rPr>
          <w:rFonts w:ascii="Arial" w:hAnsi="Arial" w:cs="Arial"/>
          <w:b/>
          <w:color w:val="000000"/>
          <w:u w:val="single"/>
          <w:lang w:val="fr-FR"/>
        </w:rPr>
        <w:t>R POUVOIR ADJUDICATEUR</w:t>
      </w:r>
    </w:p>
    <w:p w14:paraId="78C75ACF" w14:textId="77777777" w:rsidR="00034A2B" w:rsidRDefault="00034A2B" w:rsidP="00034A2B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2F3A220" w14:textId="77777777" w:rsidR="00034A2B" w:rsidRPr="00681B63" w:rsidRDefault="00034A2B" w:rsidP="00034A2B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81B63">
        <w:rPr>
          <w:rFonts w:ascii="Arial" w:hAnsi="Arial" w:cs="Arial"/>
          <w:color w:val="000000"/>
          <w:lang w:val="fr-FR"/>
        </w:rPr>
        <w:t>La présente offre est acceptée</w:t>
      </w:r>
      <w:r>
        <w:rPr>
          <w:rFonts w:ascii="Arial" w:hAnsi="Arial" w:cs="Arial"/>
          <w:color w:val="000000"/>
          <w:lang w:val="fr-FR"/>
        </w:rPr>
        <w:t>.</w:t>
      </w:r>
    </w:p>
    <w:p w14:paraId="279F60E5" w14:textId="77777777" w:rsidR="00034A2B" w:rsidRDefault="00034A2B" w:rsidP="00034A2B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854FEAB" w14:textId="77777777" w:rsidR="00034A2B" w:rsidRDefault="00034A2B" w:rsidP="00034A2B">
      <w:pPr>
        <w:rPr>
          <w:lang w:val="fr-FR"/>
        </w:rPr>
      </w:pPr>
    </w:p>
    <w:p w14:paraId="5FBAB8EA" w14:textId="77777777" w:rsidR="00034A2B" w:rsidRDefault="00034A2B" w:rsidP="00034A2B">
      <w:pPr>
        <w:rPr>
          <w:lang w:val="fr-FR"/>
        </w:rPr>
      </w:pPr>
    </w:p>
    <w:p w14:paraId="1954DE33" w14:textId="77777777" w:rsidR="00034A2B" w:rsidRDefault="00034A2B" w:rsidP="00034A2B">
      <w:pPr>
        <w:rPr>
          <w:lang w:val="fr-FR"/>
        </w:rPr>
      </w:pPr>
    </w:p>
    <w:p w14:paraId="67DD014C" w14:textId="77777777" w:rsidR="00034A2B" w:rsidRDefault="00034A2B" w:rsidP="00034A2B">
      <w:pPr>
        <w:rPr>
          <w:lang w:val="fr-FR"/>
        </w:rPr>
      </w:pPr>
    </w:p>
    <w:p w14:paraId="2487B859" w14:textId="77777777" w:rsidR="00034A2B" w:rsidRDefault="00034A2B" w:rsidP="00034A2B">
      <w:pPr>
        <w:rPr>
          <w:lang w:val="fr-FR"/>
        </w:rPr>
      </w:pPr>
    </w:p>
    <w:p w14:paraId="05B7EBDA" w14:textId="77777777" w:rsidR="00034A2B" w:rsidRDefault="00034A2B" w:rsidP="00034A2B">
      <w:pPr>
        <w:pStyle w:val="style1010"/>
        <w:ind w:right="20"/>
        <w:rPr>
          <w:rFonts w:ascii="Arial" w:hAnsi="Arial" w:cs="Arial"/>
          <w:color w:val="000000"/>
          <w:lang w:val="fr-FR"/>
        </w:rPr>
      </w:pPr>
    </w:p>
    <w:p w14:paraId="7BDFC28A" w14:textId="77777777" w:rsidR="00034A2B" w:rsidRPr="003A3C44" w:rsidRDefault="00034A2B" w:rsidP="00034A2B">
      <w:pPr>
        <w:ind w:left="3119"/>
        <w:rPr>
          <w:rFonts w:ascii="Arial" w:hAnsi="Arial" w:cs="Arial"/>
          <w:b/>
          <w:bCs/>
          <w:sz w:val="20"/>
          <w:szCs w:val="20"/>
          <w:lang w:val="fr-FR"/>
        </w:rPr>
      </w:pPr>
      <w:r w:rsidRPr="002C0911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à</w:t>
      </w:r>
      <w:r w:rsidRPr="003A3C44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3A3C44">
        <w:rPr>
          <w:rFonts w:ascii="Arial" w:hAnsi="Arial" w:cs="Arial"/>
          <w:b/>
          <w:bCs/>
          <w:sz w:val="20"/>
          <w:szCs w:val="20"/>
          <w:lang w:val="fr-FR"/>
        </w:rPr>
        <w:t>Châlons-en-Champagne, le ……………</w:t>
      </w:r>
      <w:r>
        <w:rPr>
          <w:rFonts w:ascii="Arial" w:hAnsi="Arial" w:cs="Arial"/>
          <w:b/>
          <w:bCs/>
          <w:sz w:val="20"/>
          <w:szCs w:val="20"/>
          <w:lang w:val="fr-FR"/>
        </w:rPr>
        <w:t>…………</w:t>
      </w:r>
    </w:p>
    <w:p w14:paraId="523718C0" w14:textId="77777777" w:rsidR="00034A2B" w:rsidRPr="003A3C44" w:rsidRDefault="00034A2B" w:rsidP="00034A2B">
      <w:pPr>
        <w:ind w:left="3119"/>
        <w:rPr>
          <w:rFonts w:ascii="Arial" w:hAnsi="Arial" w:cs="Arial"/>
          <w:b/>
          <w:bCs/>
          <w:sz w:val="20"/>
          <w:szCs w:val="20"/>
          <w:lang w:val="fr-FR"/>
        </w:rPr>
      </w:pPr>
      <w:r w:rsidRPr="003A3C44">
        <w:rPr>
          <w:rFonts w:ascii="Arial" w:hAnsi="Arial" w:cs="Arial"/>
          <w:b/>
          <w:bCs/>
          <w:sz w:val="20"/>
          <w:szCs w:val="20"/>
          <w:lang w:val="fr-FR"/>
        </w:rPr>
        <w:t>Madame Sonia FALOURD,</w:t>
      </w:r>
    </w:p>
    <w:p w14:paraId="26BD57E4" w14:textId="77777777" w:rsidR="00034A2B" w:rsidRPr="003A3C44" w:rsidRDefault="00034A2B" w:rsidP="00034A2B">
      <w:pPr>
        <w:ind w:left="3119"/>
        <w:rPr>
          <w:rFonts w:ascii="Arial" w:hAnsi="Arial" w:cs="Arial"/>
          <w:b/>
          <w:bCs/>
          <w:sz w:val="20"/>
          <w:szCs w:val="20"/>
          <w:lang w:val="fr-FR"/>
        </w:rPr>
      </w:pPr>
      <w:r w:rsidRPr="003A3C44">
        <w:rPr>
          <w:rFonts w:ascii="Arial" w:hAnsi="Arial" w:cs="Arial"/>
          <w:b/>
          <w:bCs/>
          <w:sz w:val="20"/>
          <w:szCs w:val="20"/>
          <w:lang w:val="fr-FR"/>
        </w:rPr>
        <w:t>Directrice Générale</w:t>
      </w:r>
      <w:r>
        <w:rPr>
          <w:rFonts w:ascii="Arial" w:hAnsi="Arial" w:cs="Arial"/>
          <w:b/>
          <w:bCs/>
          <w:sz w:val="20"/>
          <w:szCs w:val="20"/>
          <w:lang w:val="fr-FR"/>
        </w:rPr>
        <w:t>,</w:t>
      </w:r>
    </w:p>
    <w:p w14:paraId="48E18D03" w14:textId="77777777" w:rsidR="00034A2B" w:rsidRPr="00120458" w:rsidRDefault="00034A2B" w:rsidP="00034A2B">
      <w:pPr>
        <w:ind w:left="3119"/>
        <w:rPr>
          <w:rFonts w:ascii="Arial" w:hAnsi="Arial" w:cs="Arial"/>
          <w:sz w:val="20"/>
          <w:szCs w:val="20"/>
          <w:lang w:val="fr-FR"/>
        </w:rPr>
      </w:pPr>
      <w:r w:rsidRPr="003A3C44">
        <w:rPr>
          <w:rFonts w:ascii="Arial" w:hAnsi="Arial" w:cs="Arial"/>
          <w:b/>
          <w:bCs/>
          <w:sz w:val="20"/>
          <w:szCs w:val="20"/>
          <w:lang w:val="fr-FR"/>
        </w:rPr>
        <w:t>Délégataire du Président de la CCI MARNE A</w:t>
      </w:r>
      <w:r>
        <w:rPr>
          <w:rFonts w:ascii="Arial" w:hAnsi="Arial" w:cs="Arial"/>
          <w:b/>
          <w:bCs/>
          <w:sz w:val="20"/>
          <w:szCs w:val="20"/>
          <w:lang w:val="fr-FR"/>
        </w:rPr>
        <w:t>R</w:t>
      </w:r>
      <w:r w:rsidRPr="003A3C44">
        <w:rPr>
          <w:rFonts w:ascii="Arial" w:hAnsi="Arial" w:cs="Arial"/>
          <w:b/>
          <w:bCs/>
          <w:sz w:val="20"/>
          <w:szCs w:val="20"/>
          <w:lang w:val="fr-FR"/>
        </w:rPr>
        <w:t>DENNES</w:t>
      </w:r>
      <w:r>
        <w:rPr>
          <w:rFonts w:ascii="Arial" w:hAnsi="Arial" w:cs="Arial"/>
          <w:b/>
          <w:bCs/>
          <w:sz w:val="20"/>
          <w:szCs w:val="20"/>
          <w:lang w:val="fr-FR"/>
        </w:rPr>
        <w:t>,</w:t>
      </w:r>
    </w:p>
    <w:p w14:paraId="0FEB7500" w14:textId="77777777" w:rsidR="00034A2B" w:rsidRPr="001E7604" w:rsidRDefault="00034A2B" w:rsidP="00034A2B">
      <w:pPr>
        <w:pStyle w:val="style1010"/>
        <w:ind w:right="20"/>
        <w:rPr>
          <w:rFonts w:ascii="Arial" w:hAnsi="Arial" w:cs="Arial"/>
          <w:color w:val="000000"/>
          <w:vertAlign w:val="superscript"/>
          <w:lang w:val="fr-FR"/>
        </w:rPr>
      </w:pPr>
    </w:p>
    <w:p w14:paraId="56F42A5C" w14:textId="77777777" w:rsidR="00034A2B" w:rsidRPr="001E7604" w:rsidRDefault="00034A2B" w:rsidP="00034A2B">
      <w:pPr>
        <w:pStyle w:val="style1010"/>
        <w:ind w:right="20"/>
        <w:rPr>
          <w:rFonts w:ascii="Arial" w:hAnsi="Arial" w:cs="Arial"/>
          <w:color w:val="000000"/>
          <w:vertAlign w:val="superscript"/>
          <w:lang w:val="fr-FR"/>
        </w:rPr>
      </w:pPr>
    </w:p>
    <w:p w14:paraId="29A99345" w14:textId="2941CA90" w:rsidR="00245754" w:rsidRPr="00F71851" w:rsidRDefault="00245754">
      <w:pPr>
        <w:pStyle w:val="style1010"/>
        <w:spacing w:line="232" w:lineRule="exact"/>
        <w:ind w:right="20"/>
        <w:jc w:val="center"/>
        <w:rPr>
          <w:rFonts w:ascii="Arial" w:hAnsi="Arial" w:cs="Arial"/>
          <w:color w:val="000000"/>
          <w:sz w:val="16"/>
          <w:vertAlign w:val="superscript"/>
          <w:lang w:val="fr-FR"/>
        </w:rPr>
        <w:sectPr w:rsidR="00245754" w:rsidRPr="00F71851" w:rsidSect="00C729B1">
          <w:footerReference w:type="default" r:id="rId19"/>
          <w:pgSz w:w="11900" w:h="16840"/>
          <w:pgMar w:top="1380" w:right="1140" w:bottom="1140" w:left="1140" w:header="1380" w:footer="940" w:gutter="0"/>
          <w:cols w:space="708"/>
        </w:sectPr>
      </w:pPr>
    </w:p>
    <w:p w14:paraId="69838984" w14:textId="77777777" w:rsidR="00245754" w:rsidRPr="00F71851" w:rsidRDefault="00034A2B">
      <w:pPr>
        <w:pStyle w:val="Titre1"/>
        <w:shd w:val="clear" w:color="FD2456" w:fill="FD2456"/>
        <w:jc w:val="center"/>
        <w:rPr>
          <w:rFonts w:eastAsia="Trebuchet MS"/>
          <w:color w:val="FFFFFF"/>
          <w:sz w:val="28"/>
          <w:lang w:val="fr-FR"/>
        </w:rPr>
      </w:pPr>
      <w:bookmarkStart w:id="38" w:name="ArtL1_A-CT"/>
      <w:bookmarkStart w:id="39" w:name="_Toc256000012"/>
      <w:bookmarkEnd w:id="38"/>
      <w:r w:rsidRPr="00F71851">
        <w:rPr>
          <w:rFonts w:eastAsia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39"/>
    </w:p>
    <w:p w14:paraId="763F89C8" w14:textId="77777777" w:rsidR="00245754" w:rsidRPr="00F71851" w:rsidRDefault="00034A2B">
      <w:pPr>
        <w:spacing w:after="60" w:line="240" w:lineRule="exact"/>
        <w:rPr>
          <w:rFonts w:ascii="Arial" w:hAnsi="Arial" w:cs="Arial"/>
          <w:lang w:val="fr-FR"/>
        </w:rPr>
      </w:pPr>
      <w:r w:rsidRPr="00F71851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45754" w:rsidRPr="00F71851" w14:paraId="42FEAE4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5AF05" w14:textId="77777777" w:rsidR="00245754" w:rsidRPr="00F71851" w:rsidRDefault="00034A2B">
            <w:pPr>
              <w:spacing w:before="180" w:after="6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84C46" w14:textId="77777777" w:rsidR="00245754" w:rsidRPr="00F71851" w:rsidRDefault="00034A2B">
            <w:pPr>
              <w:spacing w:before="180" w:after="6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30433" w14:textId="77777777" w:rsidR="00245754" w:rsidRPr="00F71851" w:rsidRDefault="00034A2B">
            <w:pPr>
              <w:spacing w:before="180" w:after="6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51282" w14:textId="77777777" w:rsidR="00245754" w:rsidRPr="00F71851" w:rsidRDefault="00034A2B">
            <w:pPr>
              <w:spacing w:before="60" w:line="232" w:lineRule="exact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Taux</w:t>
            </w:r>
          </w:p>
          <w:p w14:paraId="52A3FA57" w14:textId="77777777" w:rsidR="00245754" w:rsidRPr="00F71851" w:rsidRDefault="00034A2B">
            <w:pPr>
              <w:spacing w:before="60" w:after="20" w:line="232" w:lineRule="exact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7B1D8" w14:textId="77777777" w:rsidR="00245754" w:rsidRPr="00F71851" w:rsidRDefault="00034A2B">
            <w:pPr>
              <w:spacing w:before="180" w:after="6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245754" w:rsidRPr="00F71851" w14:paraId="5D697F5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152C8" w14:textId="77777777" w:rsidR="00245754" w:rsidRPr="00F71851" w:rsidRDefault="00034A2B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9818CD5" w14:textId="77777777" w:rsidR="00245754" w:rsidRPr="00F71851" w:rsidRDefault="00034A2B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7A04C0D6" w14:textId="77777777" w:rsidR="00245754" w:rsidRPr="00F71851" w:rsidRDefault="00034A2B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366BC84" w14:textId="77777777" w:rsidR="00245754" w:rsidRPr="00F71851" w:rsidRDefault="00034A2B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375AE7A6" w14:textId="77777777" w:rsidR="00245754" w:rsidRPr="00F71851" w:rsidRDefault="00245754">
            <w:pPr>
              <w:spacing w:after="100"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5A106" w14:textId="77777777" w:rsidR="00245754" w:rsidRPr="00F71851" w:rsidRDefault="0024575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F3539" w14:textId="77777777" w:rsidR="00245754" w:rsidRPr="00F71851" w:rsidRDefault="00245754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9C7F0" w14:textId="77777777" w:rsidR="00245754" w:rsidRPr="00F71851" w:rsidRDefault="0024575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82251" w14:textId="77777777" w:rsidR="00245754" w:rsidRPr="00F71851" w:rsidRDefault="00245754">
            <w:pPr>
              <w:rPr>
                <w:rFonts w:ascii="Arial" w:hAnsi="Arial" w:cs="Arial"/>
              </w:rPr>
            </w:pPr>
          </w:p>
        </w:tc>
      </w:tr>
      <w:tr w:rsidR="00245754" w:rsidRPr="00F71851" w14:paraId="4B143CF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77856" w14:textId="77777777" w:rsidR="00245754" w:rsidRPr="00F71851" w:rsidRDefault="00034A2B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7E05082" w14:textId="77777777" w:rsidR="00245754" w:rsidRPr="00F71851" w:rsidRDefault="00034A2B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537D8030" w14:textId="77777777" w:rsidR="00245754" w:rsidRPr="00F71851" w:rsidRDefault="00034A2B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0ABA009" w14:textId="77777777" w:rsidR="00245754" w:rsidRPr="00F71851" w:rsidRDefault="00034A2B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232730A5" w14:textId="77777777" w:rsidR="00245754" w:rsidRPr="00F71851" w:rsidRDefault="00245754">
            <w:pPr>
              <w:spacing w:after="100"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1E656" w14:textId="77777777" w:rsidR="00245754" w:rsidRPr="00F71851" w:rsidRDefault="0024575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E3427" w14:textId="77777777" w:rsidR="00245754" w:rsidRPr="00F71851" w:rsidRDefault="00245754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39DE0" w14:textId="77777777" w:rsidR="00245754" w:rsidRPr="00F71851" w:rsidRDefault="0024575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C6ED2" w14:textId="77777777" w:rsidR="00245754" w:rsidRPr="00F71851" w:rsidRDefault="00245754">
            <w:pPr>
              <w:rPr>
                <w:rFonts w:ascii="Arial" w:hAnsi="Arial" w:cs="Arial"/>
              </w:rPr>
            </w:pPr>
          </w:p>
        </w:tc>
      </w:tr>
      <w:tr w:rsidR="00245754" w:rsidRPr="00F71851" w14:paraId="0227253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39EEE" w14:textId="77777777" w:rsidR="00245754" w:rsidRPr="00F71851" w:rsidRDefault="00034A2B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8A4EA14" w14:textId="77777777" w:rsidR="00245754" w:rsidRPr="00F71851" w:rsidRDefault="00034A2B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39B4BE08" w14:textId="77777777" w:rsidR="00245754" w:rsidRPr="00F71851" w:rsidRDefault="00034A2B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5EB1EA8" w14:textId="77777777" w:rsidR="00245754" w:rsidRPr="00F71851" w:rsidRDefault="00034A2B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08040680" w14:textId="77777777" w:rsidR="00245754" w:rsidRPr="00F71851" w:rsidRDefault="00245754">
            <w:pPr>
              <w:spacing w:after="100"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A0C75" w14:textId="77777777" w:rsidR="00245754" w:rsidRPr="00F71851" w:rsidRDefault="0024575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CA191" w14:textId="77777777" w:rsidR="00245754" w:rsidRPr="00F71851" w:rsidRDefault="00245754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F394E" w14:textId="77777777" w:rsidR="00245754" w:rsidRPr="00F71851" w:rsidRDefault="0024575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6221B" w14:textId="77777777" w:rsidR="00245754" w:rsidRPr="00F71851" w:rsidRDefault="00245754">
            <w:pPr>
              <w:rPr>
                <w:rFonts w:ascii="Arial" w:hAnsi="Arial" w:cs="Arial"/>
              </w:rPr>
            </w:pPr>
          </w:p>
        </w:tc>
      </w:tr>
      <w:tr w:rsidR="00245754" w:rsidRPr="00F71851" w14:paraId="52D0A52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AE2A1" w14:textId="77777777" w:rsidR="00245754" w:rsidRPr="00F71851" w:rsidRDefault="00034A2B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C6510CF" w14:textId="77777777" w:rsidR="00245754" w:rsidRPr="00F71851" w:rsidRDefault="00034A2B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3C42A945" w14:textId="77777777" w:rsidR="00245754" w:rsidRPr="00F71851" w:rsidRDefault="00034A2B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4648E43" w14:textId="77777777" w:rsidR="00245754" w:rsidRPr="00F71851" w:rsidRDefault="00034A2B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00B28426" w14:textId="77777777" w:rsidR="00245754" w:rsidRPr="00F71851" w:rsidRDefault="00245754">
            <w:pPr>
              <w:spacing w:after="100"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4572E" w14:textId="77777777" w:rsidR="00245754" w:rsidRPr="00F71851" w:rsidRDefault="0024575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17472" w14:textId="77777777" w:rsidR="00245754" w:rsidRPr="00F71851" w:rsidRDefault="00245754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D44EE" w14:textId="77777777" w:rsidR="00245754" w:rsidRPr="00F71851" w:rsidRDefault="0024575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A40B2" w14:textId="77777777" w:rsidR="00245754" w:rsidRPr="00F71851" w:rsidRDefault="00245754">
            <w:pPr>
              <w:rPr>
                <w:rFonts w:ascii="Arial" w:hAnsi="Arial" w:cs="Arial"/>
              </w:rPr>
            </w:pPr>
          </w:p>
        </w:tc>
      </w:tr>
      <w:tr w:rsidR="00245754" w:rsidRPr="00F71851" w14:paraId="3382742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CEE16" w14:textId="77777777" w:rsidR="00245754" w:rsidRPr="00F71851" w:rsidRDefault="00034A2B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D2693D0" w14:textId="77777777" w:rsidR="00245754" w:rsidRPr="00F71851" w:rsidRDefault="00034A2B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7C0179E3" w14:textId="77777777" w:rsidR="00245754" w:rsidRPr="00F71851" w:rsidRDefault="00034A2B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FADE5E2" w14:textId="77777777" w:rsidR="00245754" w:rsidRPr="00F71851" w:rsidRDefault="00034A2B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2D590903" w14:textId="77777777" w:rsidR="00245754" w:rsidRPr="00F71851" w:rsidRDefault="00245754">
            <w:pPr>
              <w:spacing w:after="100"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B7FDF" w14:textId="77777777" w:rsidR="00245754" w:rsidRPr="00F71851" w:rsidRDefault="0024575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5684C" w14:textId="77777777" w:rsidR="00245754" w:rsidRPr="00F71851" w:rsidRDefault="00245754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F2716" w14:textId="77777777" w:rsidR="00245754" w:rsidRPr="00F71851" w:rsidRDefault="0024575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B8462" w14:textId="77777777" w:rsidR="00245754" w:rsidRPr="00F71851" w:rsidRDefault="00245754">
            <w:pPr>
              <w:rPr>
                <w:rFonts w:ascii="Arial" w:hAnsi="Arial" w:cs="Arial"/>
              </w:rPr>
            </w:pPr>
          </w:p>
        </w:tc>
      </w:tr>
      <w:tr w:rsidR="00245754" w:rsidRPr="00F71851" w14:paraId="55302D9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EB9C3" w14:textId="77777777" w:rsidR="00245754" w:rsidRPr="00F71851" w:rsidRDefault="00245754">
            <w:pPr>
              <w:rPr>
                <w:rFonts w:ascii="Arial" w:hAnsi="Arial" w:cs="Arial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92D29" w14:textId="77777777" w:rsidR="00245754" w:rsidRPr="00F71851" w:rsidRDefault="00034A2B">
            <w:pPr>
              <w:spacing w:before="180" w:after="60"/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F71851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61DAA" w14:textId="77777777" w:rsidR="00245754" w:rsidRPr="00F71851" w:rsidRDefault="00245754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CDD32" w14:textId="77777777" w:rsidR="00245754" w:rsidRPr="00F71851" w:rsidRDefault="0024575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EB7DB" w14:textId="77777777" w:rsidR="00245754" w:rsidRPr="00F71851" w:rsidRDefault="00245754">
            <w:pPr>
              <w:rPr>
                <w:rFonts w:ascii="Arial" w:hAnsi="Arial" w:cs="Arial"/>
              </w:rPr>
            </w:pPr>
          </w:p>
        </w:tc>
      </w:tr>
    </w:tbl>
    <w:p w14:paraId="3451DC50" w14:textId="77777777" w:rsidR="00245754" w:rsidRPr="00F71851" w:rsidRDefault="00245754">
      <w:pPr>
        <w:rPr>
          <w:rFonts w:ascii="Arial" w:hAnsi="Arial" w:cs="Arial"/>
        </w:rPr>
      </w:pPr>
    </w:p>
    <w:sectPr w:rsidR="00245754" w:rsidRPr="00F71851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0E414" w14:textId="77777777" w:rsidR="00B03AAA" w:rsidRDefault="00B03AAA">
      <w:r>
        <w:separator/>
      </w:r>
    </w:p>
  </w:endnote>
  <w:endnote w:type="continuationSeparator" w:id="0">
    <w:p w14:paraId="1EF75916" w14:textId="77777777" w:rsidR="00B03AAA" w:rsidRDefault="00B03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32185912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91DBCFB" w14:textId="77777777" w:rsidR="000C133F" w:rsidRPr="00977539" w:rsidRDefault="000C133F">
            <w:pPr>
              <w:pStyle w:val="Pieddepage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005808BF" w14:textId="355E9244" w:rsidR="00034A2B" w:rsidRPr="00977539" w:rsidRDefault="00977539" w:rsidP="00977539">
            <w:pPr>
              <w:pStyle w:val="Pieddepage0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775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  <w:t xml:space="preserve">Acte d’engagement </w:t>
            </w:r>
            <w:proofErr w:type="spellStart"/>
            <w:r w:rsidRPr="009775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  <w:t>n°AE</w:t>
            </w:r>
            <w:proofErr w:type="spellEnd"/>
            <w:r w:rsidRPr="009775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  <w:t>/25/05.01 - Lot 1 - Contrat n°2025/MAPO/05.01</w:t>
            </w:r>
            <w:r w:rsidRPr="009775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  <w:tab/>
            </w:r>
            <w:r w:rsidRPr="009775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  <w:tab/>
            </w:r>
            <w:r w:rsidR="00034A2B" w:rsidRPr="00977539">
              <w:rPr>
                <w:rFonts w:ascii="Arial" w:hAnsi="Arial" w:cs="Arial"/>
                <w:sz w:val="20"/>
                <w:szCs w:val="20"/>
                <w:lang w:val="fr-FR"/>
              </w:rPr>
              <w:t xml:space="preserve">Page </w:t>
            </w:r>
            <w:r w:rsidR="00034A2B" w:rsidRPr="00977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034A2B" w:rsidRPr="00977539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instrText>PAGE</w:instrText>
            </w:r>
            <w:r w:rsidR="00034A2B" w:rsidRPr="00977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34A2B" w:rsidRPr="00977539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2</w:t>
            </w:r>
            <w:r w:rsidR="00034A2B" w:rsidRPr="00977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034A2B" w:rsidRPr="00977539">
              <w:rPr>
                <w:rFonts w:ascii="Arial" w:hAnsi="Arial" w:cs="Arial"/>
                <w:sz w:val="20"/>
                <w:szCs w:val="20"/>
                <w:lang w:val="fr-FR"/>
              </w:rPr>
              <w:t xml:space="preserve"> sur </w:t>
            </w:r>
            <w:r w:rsidR="00034A2B" w:rsidRPr="00977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034A2B" w:rsidRPr="00977539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instrText>NUMPAGES</w:instrText>
            </w:r>
            <w:r w:rsidR="00034A2B" w:rsidRPr="00977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34A2B" w:rsidRPr="00977539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2</w:t>
            </w:r>
            <w:r w:rsidR="00034A2B" w:rsidRPr="00977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01E4ED6" w14:textId="56AB29AC" w:rsidR="00034A2B" w:rsidRPr="00034A2B" w:rsidRDefault="00034A2B">
    <w:pPr>
      <w:pStyle w:val="Pieddepage0"/>
      <w:rPr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9" w:type="dxa"/>
      <w:tblInd w:w="-426" w:type="dxa"/>
      <w:tblLayout w:type="fixed"/>
      <w:tblLook w:val="04A0" w:firstRow="1" w:lastRow="0" w:firstColumn="1" w:lastColumn="0" w:noHBand="0" w:noVBand="1"/>
    </w:tblPr>
    <w:tblGrid>
      <w:gridCol w:w="8790"/>
      <w:gridCol w:w="1559"/>
    </w:tblGrid>
    <w:tr w:rsidR="00245754" w14:paraId="54CE6E8E" w14:textId="77777777" w:rsidTr="0052091C">
      <w:trPr>
        <w:trHeight w:val="80"/>
      </w:trPr>
      <w:tc>
        <w:tcPr>
          <w:tcW w:w="879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9A0EC0" w14:textId="4F7C04E4" w:rsidR="00245754" w:rsidRDefault="00034A2B">
          <w:pPr>
            <w:pStyle w:val="PiedDePage"/>
            <w:rPr>
              <w:color w:val="000000"/>
              <w:lang w:val="fr-FR"/>
            </w:rPr>
          </w:pPr>
          <w:r w:rsidRPr="00436A1E">
            <w:rPr>
              <w:rFonts w:ascii="Arial" w:hAnsi="Arial" w:cs="Arial"/>
              <w:b/>
              <w:bCs/>
              <w:color w:val="000000"/>
              <w:sz w:val="20"/>
              <w:szCs w:val="20"/>
              <w:lang w:val="fr-FR"/>
            </w:rPr>
            <w:t xml:space="preserve">Acte d’engagement </w:t>
          </w:r>
          <w:proofErr w:type="spellStart"/>
          <w:r w:rsidRPr="00436A1E">
            <w:rPr>
              <w:rFonts w:ascii="Arial" w:hAnsi="Arial" w:cs="Arial"/>
              <w:b/>
              <w:bCs/>
              <w:color w:val="000000"/>
              <w:sz w:val="20"/>
              <w:szCs w:val="20"/>
              <w:lang w:val="fr-FR"/>
            </w:rPr>
            <w:t>n°AE</w:t>
          </w:r>
          <w:proofErr w:type="spellEnd"/>
          <w:r w:rsidRPr="00436A1E">
            <w:rPr>
              <w:rFonts w:ascii="Arial" w:hAnsi="Arial" w:cs="Arial"/>
              <w:b/>
              <w:bCs/>
              <w:color w:val="000000"/>
              <w:sz w:val="20"/>
              <w:szCs w:val="20"/>
              <w:lang w:val="fr-FR"/>
            </w:rPr>
            <w:t>/2</w:t>
          </w:r>
          <w:r w:rsidR="000D6F3B">
            <w:rPr>
              <w:rFonts w:ascii="Arial" w:hAnsi="Arial" w:cs="Arial"/>
              <w:b/>
              <w:bCs/>
              <w:color w:val="000000"/>
              <w:sz w:val="20"/>
              <w:szCs w:val="20"/>
              <w:lang w:val="fr-FR"/>
            </w:rPr>
            <w:t>5/05.01</w:t>
          </w:r>
          <w:r w:rsidRPr="00436A1E">
            <w:rPr>
              <w:rFonts w:ascii="Arial" w:hAnsi="Arial" w:cs="Arial"/>
              <w:b/>
              <w:bCs/>
              <w:color w:val="000000"/>
              <w:sz w:val="20"/>
              <w:szCs w:val="20"/>
              <w:lang w:val="fr-FR"/>
            </w:rPr>
            <w:t xml:space="preserve"> - Lot 1 - Contrat n°202</w:t>
          </w:r>
          <w:r w:rsidR="0052091C">
            <w:rPr>
              <w:rFonts w:ascii="Arial" w:hAnsi="Arial" w:cs="Arial"/>
              <w:b/>
              <w:bCs/>
              <w:color w:val="000000"/>
              <w:sz w:val="20"/>
              <w:szCs w:val="20"/>
              <w:lang w:val="fr-FR"/>
            </w:rPr>
            <w:t>5/</w:t>
          </w:r>
          <w:r w:rsidR="000D6F3B">
            <w:rPr>
              <w:rFonts w:ascii="Arial" w:hAnsi="Arial" w:cs="Arial"/>
              <w:b/>
              <w:bCs/>
              <w:color w:val="000000"/>
              <w:sz w:val="20"/>
              <w:szCs w:val="20"/>
              <w:lang w:val="fr-FR"/>
            </w:rPr>
            <w:t>MAPO/05.01</w:t>
          </w:r>
        </w:p>
      </w:tc>
      <w:tc>
        <w:tcPr>
          <w:tcW w:w="1559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34A5EE" w14:textId="77777777" w:rsidR="00245754" w:rsidRDefault="00034A2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309" w:type="dxa"/>
      <w:tblLayout w:type="fixed"/>
      <w:tblLook w:val="04A0" w:firstRow="1" w:lastRow="0" w:firstColumn="1" w:lastColumn="0" w:noHBand="0" w:noVBand="1"/>
    </w:tblPr>
    <w:tblGrid>
      <w:gridCol w:w="9000"/>
      <w:gridCol w:w="6309"/>
    </w:tblGrid>
    <w:tr w:rsidR="00245754" w:rsidRPr="000D6F3B" w14:paraId="21A8565B" w14:textId="77777777" w:rsidTr="000D6F3B">
      <w:trPr>
        <w:trHeight w:val="8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tbl>
          <w:tblPr>
            <w:tblW w:w="10206" w:type="dxa"/>
            <w:tblLayout w:type="fixed"/>
            <w:tblLook w:val="04A0" w:firstRow="1" w:lastRow="0" w:firstColumn="1" w:lastColumn="0" w:noHBand="0" w:noVBand="1"/>
          </w:tblPr>
          <w:tblGrid>
            <w:gridCol w:w="7513"/>
            <w:gridCol w:w="2693"/>
          </w:tblGrid>
          <w:tr w:rsidR="000D6F3B" w:rsidRPr="000D6F3B" w14:paraId="1DD86A99" w14:textId="77777777" w:rsidTr="00093BB1">
            <w:trPr>
              <w:trHeight w:val="245"/>
            </w:trPr>
            <w:tc>
              <w:tcPr>
                <w:tcW w:w="7513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0D5884B8" w14:textId="77777777" w:rsidR="000D6F3B" w:rsidRPr="000D6F3B" w:rsidRDefault="000D6F3B" w:rsidP="000D6F3B">
                <w:pPr>
                  <w:pStyle w:val="Pieddepage0"/>
                  <w:rPr>
                    <w:rFonts w:ascii="Arial" w:hAnsi="Arial" w:cs="Arial"/>
                    <w:b/>
                    <w:bCs/>
                    <w:sz w:val="18"/>
                    <w:szCs w:val="18"/>
                    <w:lang w:val="fr-FR"/>
                  </w:rPr>
                </w:pPr>
                <w:r w:rsidRPr="000D6F3B">
                  <w:rPr>
                    <w:rFonts w:ascii="Arial" w:hAnsi="Arial" w:cs="Arial"/>
                    <w:b/>
                    <w:bCs/>
                    <w:color w:val="000000"/>
                    <w:sz w:val="18"/>
                    <w:szCs w:val="18"/>
                    <w:lang w:val="fr-FR"/>
                  </w:rPr>
                  <w:t xml:space="preserve">Acte d’engagement </w:t>
                </w:r>
                <w:proofErr w:type="spellStart"/>
                <w:r w:rsidRPr="000D6F3B">
                  <w:rPr>
                    <w:rFonts w:ascii="Arial" w:hAnsi="Arial" w:cs="Arial"/>
                    <w:b/>
                    <w:bCs/>
                    <w:color w:val="000000"/>
                    <w:sz w:val="18"/>
                    <w:szCs w:val="18"/>
                    <w:lang w:val="fr-FR"/>
                  </w:rPr>
                  <w:t>n°AE</w:t>
                </w:r>
                <w:proofErr w:type="spellEnd"/>
                <w:r w:rsidRPr="000D6F3B">
                  <w:rPr>
                    <w:rFonts w:ascii="Arial" w:hAnsi="Arial" w:cs="Arial"/>
                    <w:b/>
                    <w:bCs/>
                    <w:color w:val="000000"/>
                    <w:sz w:val="18"/>
                    <w:szCs w:val="18"/>
                    <w:lang w:val="fr-FR"/>
                  </w:rPr>
                  <w:t>/25/05.01 - Lot 1 - Contrat n°2025/MAPO/05.01</w:t>
                </w:r>
              </w:p>
              <w:p w14:paraId="17E8312E" w14:textId="77777777" w:rsidR="000D6F3B" w:rsidRPr="000D6F3B" w:rsidRDefault="000D6F3B" w:rsidP="000D6F3B">
                <w:pPr>
                  <w:pStyle w:val="PiedDePage"/>
                  <w:rPr>
                    <w:rFonts w:ascii="Arial" w:hAnsi="Arial" w:cs="Arial"/>
                    <w:b/>
                    <w:bCs/>
                    <w:color w:val="000000"/>
                    <w:szCs w:val="18"/>
                    <w:lang w:val="fr-FR"/>
                  </w:rPr>
                </w:pPr>
              </w:p>
            </w:tc>
            <w:tc>
              <w:tcPr>
                <w:tcW w:w="2693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1B37D3D" w14:textId="7C84FCFA" w:rsidR="000D6F3B" w:rsidRPr="000D6F3B" w:rsidRDefault="000D6F3B" w:rsidP="000D6F3B">
                <w:pPr>
                  <w:pStyle w:val="PiedDePage"/>
                  <w:jc w:val="right"/>
                  <w:rPr>
                    <w:rFonts w:ascii="Arial" w:hAnsi="Arial" w:cs="Arial"/>
                    <w:b/>
                    <w:bCs/>
                    <w:color w:val="000000"/>
                    <w:szCs w:val="18"/>
                    <w:lang w:val="fr-FR"/>
                  </w:rPr>
                </w:pPr>
                <w:proofErr w:type="spellStart"/>
                <w:r w:rsidRPr="000D6F3B">
                  <w:rPr>
                    <w:rFonts w:ascii="Arial" w:hAnsi="Arial" w:cs="Arial"/>
                    <w:b/>
                    <w:bCs/>
                    <w:color w:val="000000"/>
                    <w:szCs w:val="18"/>
                    <w:lang w:val="fr-FR"/>
                  </w:rPr>
                  <w:t>age</w:t>
                </w:r>
                <w:proofErr w:type="spellEnd"/>
                <w:r w:rsidRPr="000D6F3B">
                  <w:rPr>
                    <w:rFonts w:ascii="Arial" w:hAnsi="Arial" w:cs="Arial"/>
                    <w:b/>
                    <w:bCs/>
                    <w:color w:val="000000"/>
                    <w:szCs w:val="18"/>
                    <w:lang w:val="fr-FR"/>
                  </w:rPr>
                  <w:t xml:space="preserve"> </w:t>
                </w:r>
                <w:r w:rsidRPr="000D6F3B">
                  <w:rPr>
                    <w:rFonts w:ascii="Arial" w:hAnsi="Arial" w:cs="Arial"/>
                    <w:b/>
                    <w:bCs/>
                    <w:color w:val="000000"/>
                    <w:szCs w:val="18"/>
                    <w:lang w:val="fr-FR"/>
                  </w:rPr>
                  <w:fldChar w:fldCharType="begin"/>
                </w:r>
                <w:r w:rsidRPr="000D6F3B">
                  <w:rPr>
                    <w:rFonts w:ascii="Arial" w:hAnsi="Arial" w:cs="Arial"/>
                    <w:b/>
                    <w:bCs/>
                    <w:color w:val="000000"/>
                    <w:szCs w:val="18"/>
                    <w:lang w:val="fr-FR"/>
                  </w:rPr>
                  <w:instrText xml:space="preserve"> PAGE </w:instrText>
                </w:r>
                <w:r w:rsidRPr="000D6F3B">
                  <w:rPr>
                    <w:rFonts w:ascii="Arial" w:hAnsi="Arial" w:cs="Arial"/>
                    <w:b/>
                    <w:bCs/>
                    <w:color w:val="000000"/>
                    <w:szCs w:val="18"/>
                    <w:lang w:val="fr-FR"/>
                  </w:rPr>
                  <w:fldChar w:fldCharType="separate"/>
                </w:r>
                <w:r w:rsidRPr="000D6F3B">
                  <w:rPr>
                    <w:rFonts w:ascii="Arial" w:hAnsi="Arial" w:cs="Arial"/>
                    <w:b/>
                    <w:bCs/>
                    <w:color w:val="000000"/>
                    <w:szCs w:val="18"/>
                    <w:lang w:val="fr-FR"/>
                  </w:rPr>
                  <w:t>5</w:t>
                </w:r>
                <w:r w:rsidRPr="000D6F3B">
                  <w:rPr>
                    <w:rFonts w:ascii="Arial" w:hAnsi="Arial" w:cs="Arial"/>
                    <w:b/>
                    <w:bCs/>
                    <w:color w:val="000000"/>
                    <w:szCs w:val="18"/>
                    <w:lang w:val="fr-FR"/>
                  </w:rPr>
                  <w:fldChar w:fldCharType="end"/>
                </w:r>
                <w:r w:rsidRPr="000D6F3B">
                  <w:rPr>
                    <w:rFonts w:ascii="Arial" w:hAnsi="Arial" w:cs="Arial"/>
                    <w:b/>
                    <w:bCs/>
                    <w:color w:val="000000"/>
                    <w:szCs w:val="18"/>
                    <w:lang w:val="fr-FR"/>
                  </w:rPr>
                  <w:t xml:space="preserve"> sur </w:t>
                </w:r>
                <w:r w:rsidRPr="000D6F3B">
                  <w:rPr>
                    <w:rFonts w:ascii="Arial" w:hAnsi="Arial" w:cs="Arial"/>
                    <w:b/>
                    <w:bCs/>
                    <w:color w:val="000000"/>
                    <w:szCs w:val="18"/>
                    <w:lang w:val="fr-FR"/>
                  </w:rPr>
                  <w:fldChar w:fldCharType="begin"/>
                </w:r>
                <w:r w:rsidRPr="000D6F3B">
                  <w:rPr>
                    <w:rFonts w:ascii="Arial" w:hAnsi="Arial" w:cs="Arial"/>
                    <w:b/>
                    <w:bCs/>
                    <w:color w:val="000000"/>
                    <w:szCs w:val="18"/>
                    <w:lang w:val="fr-FR"/>
                  </w:rPr>
                  <w:instrText xml:space="preserve"> NUMPAGES </w:instrText>
                </w:r>
                <w:r w:rsidRPr="000D6F3B">
                  <w:rPr>
                    <w:rFonts w:ascii="Arial" w:hAnsi="Arial" w:cs="Arial"/>
                    <w:b/>
                    <w:bCs/>
                    <w:color w:val="000000"/>
                    <w:szCs w:val="18"/>
                    <w:lang w:val="fr-FR"/>
                  </w:rPr>
                  <w:fldChar w:fldCharType="separate"/>
                </w:r>
                <w:r w:rsidRPr="000D6F3B">
                  <w:rPr>
                    <w:rFonts w:ascii="Arial" w:hAnsi="Arial" w:cs="Arial"/>
                    <w:b/>
                    <w:bCs/>
                    <w:color w:val="000000"/>
                    <w:szCs w:val="18"/>
                    <w:lang w:val="fr-FR"/>
                  </w:rPr>
                  <w:t>10</w:t>
                </w:r>
                <w:r w:rsidRPr="000D6F3B">
                  <w:rPr>
                    <w:rFonts w:ascii="Arial" w:hAnsi="Arial" w:cs="Arial"/>
                    <w:b/>
                    <w:bCs/>
                    <w:color w:val="000000"/>
                    <w:szCs w:val="18"/>
                    <w:lang w:val="fr-FR"/>
                  </w:rPr>
                  <w:fldChar w:fldCharType="end"/>
                </w:r>
              </w:p>
            </w:tc>
          </w:tr>
        </w:tbl>
        <w:p w14:paraId="193A452D" w14:textId="56C0D82D" w:rsidR="00245754" w:rsidRPr="000D6F3B" w:rsidRDefault="00245754">
          <w:pPr>
            <w:rPr>
              <w:rFonts w:ascii="Arial" w:eastAsia="Trebuchet MS" w:hAnsi="Arial" w:cs="Arial"/>
              <w:b/>
              <w:bCs/>
              <w:color w:val="000000"/>
              <w:sz w:val="18"/>
              <w:szCs w:val="18"/>
              <w:lang w:val="fr-FR"/>
            </w:rPr>
          </w:pPr>
        </w:p>
      </w:tc>
      <w:tc>
        <w:tcPr>
          <w:tcW w:w="6309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7C7BDA" w14:textId="77777777" w:rsidR="00245754" w:rsidRPr="000D6F3B" w:rsidRDefault="00034A2B">
          <w:pPr>
            <w:jc w:val="right"/>
            <w:rPr>
              <w:rFonts w:ascii="Arial" w:eastAsia="Trebuchet MS" w:hAnsi="Arial" w:cs="Arial"/>
              <w:b/>
              <w:bCs/>
              <w:color w:val="000000"/>
              <w:sz w:val="18"/>
              <w:szCs w:val="18"/>
              <w:lang w:val="fr-FR"/>
            </w:rPr>
          </w:pPr>
          <w:r w:rsidRPr="000D6F3B">
            <w:rPr>
              <w:rFonts w:ascii="Arial" w:eastAsia="Trebuchet MS" w:hAnsi="Arial" w:cs="Arial"/>
              <w:b/>
              <w:bCs/>
              <w:color w:val="000000"/>
              <w:sz w:val="18"/>
              <w:szCs w:val="18"/>
              <w:lang w:val="fr-FR"/>
            </w:rPr>
            <w:t xml:space="preserve">Page </w:t>
          </w:r>
          <w:r w:rsidRPr="000D6F3B">
            <w:rPr>
              <w:rFonts w:ascii="Arial" w:eastAsia="Trebuchet MS" w:hAnsi="Arial" w:cs="Arial"/>
              <w:b/>
              <w:bCs/>
              <w:color w:val="000000"/>
              <w:sz w:val="18"/>
              <w:szCs w:val="18"/>
              <w:lang w:val="fr-FR"/>
            </w:rPr>
            <w:fldChar w:fldCharType="begin"/>
          </w:r>
          <w:r w:rsidRPr="000D6F3B">
            <w:rPr>
              <w:rFonts w:ascii="Arial" w:eastAsia="Trebuchet MS" w:hAnsi="Arial" w:cs="Arial"/>
              <w:b/>
              <w:bCs/>
              <w:color w:val="000000"/>
              <w:sz w:val="18"/>
              <w:szCs w:val="18"/>
              <w:lang w:val="fr-FR"/>
            </w:rPr>
            <w:instrText xml:space="preserve"> PAGE </w:instrText>
          </w:r>
          <w:r w:rsidRPr="000D6F3B">
            <w:rPr>
              <w:rFonts w:ascii="Arial" w:eastAsia="Trebuchet MS" w:hAnsi="Arial" w:cs="Arial"/>
              <w:b/>
              <w:bCs/>
              <w:color w:val="000000"/>
              <w:sz w:val="18"/>
              <w:szCs w:val="18"/>
              <w:lang w:val="fr-FR"/>
            </w:rPr>
            <w:fldChar w:fldCharType="separate"/>
          </w:r>
          <w:r w:rsidRPr="000D6F3B">
            <w:rPr>
              <w:rFonts w:ascii="Arial" w:eastAsia="Trebuchet MS" w:hAnsi="Arial" w:cs="Arial"/>
              <w:b/>
              <w:bCs/>
              <w:color w:val="000000"/>
              <w:sz w:val="18"/>
              <w:szCs w:val="18"/>
              <w:lang w:val="fr-FR"/>
            </w:rPr>
            <w:t>10</w:t>
          </w:r>
          <w:r w:rsidRPr="000D6F3B">
            <w:rPr>
              <w:rFonts w:ascii="Arial" w:eastAsia="Trebuchet MS" w:hAnsi="Arial" w:cs="Arial"/>
              <w:b/>
              <w:bCs/>
              <w:color w:val="000000"/>
              <w:sz w:val="18"/>
              <w:szCs w:val="18"/>
              <w:lang w:val="fr-FR"/>
            </w:rPr>
            <w:fldChar w:fldCharType="end"/>
          </w:r>
          <w:r w:rsidRPr="000D6F3B">
            <w:rPr>
              <w:rFonts w:ascii="Arial" w:eastAsia="Trebuchet MS" w:hAnsi="Arial" w:cs="Arial"/>
              <w:b/>
              <w:bCs/>
              <w:color w:val="000000"/>
              <w:sz w:val="18"/>
              <w:szCs w:val="18"/>
              <w:lang w:val="fr-FR"/>
            </w:rPr>
            <w:t xml:space="preserve"> sur </w:t>
          </w:r>
          <w:r w:rsidRPr="000D6F3B">
            <w:rPr>
              <w:rFonts w:ascii="Arial" w:eastAsia="Trebuchet MS" w:hAnsi="Arial" w:cs="Arial"/>
              <w:b/>
              <w:bCs/>
              <w:color w:val="000000"/>
              <w:sz w:val="18"/>
              <w:szCs w:val="18"/>
              <w:lang w:val="fr-FR"/>
            </w:rPr>
            <w:fldChar w:fldCharType="begin"/>
          </w:r>
          <w:r w:rsidRPr="000D6F3B">
            <w:rPr>
              <w:rFonts w:ascii="Arial" w:eastAsia="Trebuchet MS" w:hAnsi="Arial" w:cs="Arial"/>
              <w:b/>
              <w:bCs/>
              <w:color w:val="000000"/>
              <w:sz w:val="18"/>
              <w:szCs w:val="18"/>
              <w:lang w:val="fr-FR"/>
            </w:rPr>
            <w:instrText xml:space="preserve"> NUMPAGES </w:instrText>
          </w:r>
          <w:r w:rsidRPr="000D6F3B">
            <w:rPr>
              <w:rFonts w:ascii="Arial" w:eastAsia="Trebuchet MS" w:hAnsi="Arial" w:cs="Arial"/>
              <w:b/>
              <w:bCs/>
              <w:color w:val="000000"/>
              <w:sz w:val="18"/>
              <w:szCs w:val="18"/>
              <w:lang w:val="fr-FR"/>
            </w:rPr>
            <w:fldChar w:fldCharType="separate"/>
          </w:r>
          <w:r w:rsidRPr="000D6F3B">
            <w:rPr>
              <w:rFonts w:ascii="Arial" w:eastAsia="Trebuchet MS" w:hAnsi="Arial" w:cs="Arial"/>
              <w:b/>
              <w:bCs/>
              <w:color w:val="000000"/>
              <w:sz w:val="18"/>
              <w:szCs w:val="18"/>
              <w:lang w:val="fr-FR"/>
            </w:rPr>
            <w:t>10</w:t>
          </w:r>
          <w:r w:rsidRPr="000D6F3B">
            <w:rPr>
              <w:rFonts w:ascii="Arial" w:eastAsia="Trebuchet MS" w:hAnsi="Arial" w:cs="Arial"/>
              <w:b/>
              <w:bCs/>
              <w:color w:val="000000"/>
              <w:sz w:val="18"/>
              <w:szCs w:val="18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676E3" w14:textId="77777777" w:rsidR="00B03AAA" w:rsidRDefault="00B03AAA">
      <w:r>
        <w:separator/>
      </w:r>
    </w:p>
  </w:footnote>
  <w:footnote w:type="continuationSeparator" w:id="0">
    <w:p w14:paraId="7E28485F" w14:textId="77777777" w:rsidR="00B03AAA" w:rsidRDefault="00B03A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0413A"/>
    <w:multiLevelType w:val="hybridMultilevel"/>
    <w:tmpl w:val="FDA68B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BA73F1"/>
    <w:multiLevelType w:val="hybridMultilevel"/>
    <w:tmpl w:val="62B08C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4139508">
    <w:abstractNumId w:val="0"/>
  </w:num>
  <w:num w:numId="2" w16cid:durableId="1386877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754"/>
    <w:rsid w:val="00034A2B"/>
    <w:rsid w:val="00054073"/>
    <w:rsid w:val="0008787C"/>
    <w:rsid w:val="00090B70"/>
    <w:rsid w:val="000C133F"/>
    <w:rsid w:val="000D3E86"/>
    <w:rsid w:val="000D6F3B"/>
    <w:rsid w:val="001465F4"/>
    <w:rsid w:val="0018571E"/>
    <w:rsid w:val="001938E9"/>
    <w:rsid w:val="001F407E"/>
    <w:rsid w:val="00200FDA"/>
    <w:rsid w:val="00224E96"/>
    <w:rsid w:val="00243B59"/>
    <w:rsid w:val="00245754"/>
    <w:rsid w:val="00344C70"/>
    <w:rsid w:val="00381A04"/>
    <w:rsid w:val="004426E3"/>
    <w:rsid w:val="004A556E"/>
    <w:rsid w:val="004D48BB"/>
    <w:rsid w:val="00500A09"/>
    <w:rsid w:val="0052091C"/>
    <w:rsid w:val="005A793F"/>
    <w:rsid w:val="00617F7A"/>
    <w:rsid w:val="0065208C"/>
    <w:rsid w:val="00656728"/>
    <w:rsid w:val="006A33F7"/>
    <w:rsid w:val="006C017C"/>
    <w:rsid w:val="0072279B"/>
    <w:rsid w:val="00724918"/>
    <w:rsid w:val="00735C98"/>
    <w:rsid w:val="007D4118"/>
    <w:rsid w:val="008C336E"/>
    <w:rsid w:val="00977539"/>
    <w:rsid w:val="009F7BC2"/>
    <w:rsid w:val="00A73727"/>
    <w:rsid w:val="00AC4C2F"/>
    <w:rsid w:val="00B03AAA"/>
    <w:rsid w:val="00BD03BD"/>
    <w:rsid w:val="00BD285F"/>
    <w:rsid w:val="00C0496D"/>
    <w:rsid w:val="00C729B1"/>
    <w:rsid w:val="00EF76A0"/>
    <w:rsid w:val="00F62791"/>
    <w:rsid w:val="00F7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440841"/>
  <w15:docId w15:val="{1EF421A1-6283-4F3F-A34A-05E50A664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034A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034A2B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rsid w:val="00034A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034A2B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D28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3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68249-F375-487B-81DC-F23D6D31B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10</Pages>
  <Words>1573</Words>
  <Characters>8653</Characters>
  <Application>Microsoft Office Word</Application>
  <DocSecurity>0</DocSecurity>
  <Lines>72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FOURNIER Cindy</dc:creator>
  <cp:keywords/>
  <dc:description/>
  <cp:lastModifiedBy>CLOWEZ Lou-Anne</cp:lastModifiedBy>
  <cp:revision>30</cp:revision>
  <dcterms:created xsi:type="dcterms:W3CDTF">2025-07-30T09:39:00Z</dcterms:created>
  <dcterms:modified xsi:type="dcterms:W3CDTF">2025-08-08T10:48:00Z</dcterms:modified>
</cp:coreProperties>
</file>